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3CDB" w:rsidRDefault="000F3CDB" w:rsidP="006A7E4A">
      <w:pPr>
        <w:jc w:val="center"/>
        <w:rPr>
          <w:rFonts w:ascii="Arial" w:hAnsi="Arial" w:cs="Arial"/>
          <w:b/>
          <w:sz w:val="96"/>
          <w:szCs w:val="96"/>
        </w:rPr>
      </w:pPr>
    </w:p>
    <w:p w:rsidR="006A7E4A" w:rsidRDefault="006A7E4A" w:rsidP="006A7E4A">
      <w:pPr>
        <w:jc w:val="center"/>
        <w:rPr>
          <w:rFonts w:ascii="Arial" w:hAnsi="Arial" w:cs="Arial"/>
          <w:b/>
          <w:sz w:val="96"/>
          <w:szCs w:val="96"/>
        </w:rPr>
      </w:pPr>
      <w:r w:rsidRPr="006A7E4A">
        <w:rPr>
          <w:rFonts w:ascii="Arial" w:hAnsi="Arial" w:cs="Arial"/>
          <w:b/>
          <w:sz w:val="96"/>
          <w:szCs w:val="96"/>
        </w:rPr>
        <w:t>Salinas High School FFA Ag Boosters</w:t>
      </w:r>
    </w:p>
    <w:p w:rsidR="006A7E4A" w:rsidRDefault="006A7E4A" w:rsidP="006A7E4A">
      <w:pPr>
        <w:jc w:val="center"/>
        <w:rPr>
          <w:rFonts w:ascii="Arial" w:hAnsi="Arial" w:cs="Arial"/>
          <w:b/>
          <w:sz w:val="96"/>
          <w:szCs w:val="96"/>
        </w:rPr>
      </w:pPr>
    </w:p>
    <w:p w:rsidR="00211A69" w:rsidRDefault="006A7E4A" w:rsidP="006A7E4A">
      <w:pPr>
        <w:jc w:val="center"/>
        <w:rPr>
          <w:rFonts w:ascii="Arial" w:hAnsi="Arial" w:cs="Arial"/>
          <w:b/>
          <w:sz w:val="96"/>
          <w:szCs w:val="96"/>
        </w:rPr>
      </w:pPr>
      <w:r w:rsidRPr="006A7E4A">
        <w:rPr>
          <w:rFonts w:ascii="Arial" w:hAnsi="Arial" w:cs="Arial"/>
          <w:b/>
          <w:sz w:val="96"/>
          <w:szCs w:val="96"/>
        </w:rPr>
        <w:t>By</w:t>
      </w:r>
      <w:r>
        <w:rPr>
          <w:rFonts w:ascii="Arial" w:hAnsi="Arial" w:cs="Arial"/>
          <w:b/>
          <w:sz w:val="96"/>
          <w:szCs w:val="96"/>
        </w:rPr>
        <w:t>-</w:t>
      </w:r>
      <w:r w:rsidRPr="006A7E4A">
        <w:rPr>
          <w:rFonts w:ascii="Arial" w:hAnsi="Arial" w:cs="Arial"/>
          <w:b/>
          <w:sz w:val="96"/>
          <w:szCs w:val="96"/>
        </w:rPr>
        <w:t>laws</w:t>
      </w:r>
    </w:p>
    <w:p w:rsidR="006A7E4A" w:rsidRDefault="006A7E4A" w:rsidP="006A7E4A">
      <w:pPr>
        <w:jc w:val="center"/>
        <w:rPr>
          <w:rFonts w:ascii="Arial" w:hAnsi="Arial" w:cs="Arial"/>
          <w:b/>
          <w:sz w:val="96"/>
          <w:szCs w:val="96"/>
        </w:rPr>
      </w:pPr>
    </w:p>
    <w:p w:rsidR="006A7E4A" w:rsidRDefault="006A7E4A" w:rsidP="006A7E4A">
      <w:pPr>
        <w:jc w:val="center"/>
        <w:rPr>
          <w:rFonts w:ascii="Arial" w:hAnsi="Arial" w:cs="Arial"/>
          <w:b/>
          <w:sz w:val="96"/>
          <w:szCs w:val="96"/>
        </w:rPr>
      </w:pPr>
    </w:p>
    <w:p w:rsidR="006A7E4A" w:rsidRDefault="006A7E4A" w:rsidP="006A7E4A">
      <w:pPr>
        <w:jc w:val="center"/>
        <w:rPr>
          <w:rFonts w:ascii="Arial" w:hAnsi="Arial" w:cs="Arial"/>
          <w:b/>
          <w:sz w:val="96"/>
          <w:szCs w:val="96"/>
        </w:rPr>
      </w:pPr>
    </w:p>
    <w:p w:rsidR="006A7E4A" w:rsidRDefault="006A7E4A" w:rsidP="006A7E4A">
      <w:pPr>
        <w:jc w:val="center"/>
        <w:rPr>
          <w:rFonts w:ascii="Arial" w:hAnsi="Arial" w:cs="Arial"/>
          <w:b/>
          <w:sz w:val="96"/>
          <w:szCs w:val="96"/>
        </w:rPr>
      </w:pPr>
    </w:p>
    <w:p w:rsidR="006A7E4A" w:rsidRDefault="006A7E4A" w:rsidP="006A7E4A">
      <w:pPr>
        <w:jc w:val="center"/>
        <w:rPr>
          <w:rFonts w:ascii="Arial" w:hAnsi="Arial" w:cs="Arial"/>
          <w:b/>
          <w:sz w:val="96"/>
          <w:szCs w:val="96"/>
        </w:rPr>
      </w:pPr>
    </w:p>
    <w:p w:rsidR="006A7E4A" w:rsidRDefault="006A7E4A" w:rsidP="006A7E4A">
      <w:pPr>
        <w:jc w:val="center"/>
        <w:rPr>
          <w:rFonts w:ascii="Arial" w:hAnsi="Arial" w:cs="Arial"/>
          <w:b/>
          <w:sz w:val="24"/>
          <w:szCs w:val="24"/>
        </w:rPr>
      </w:pPr>
    </w:p>
    <w:p w:rsidR="000F3CDB" w:rsidRDefault="000F3CDB" w:rsidP="006A7E4A">
      <w:pPr>
        <w:jc w:val="center"/>
        <w:rPr>
          <w:rFonts w:ascii="Arial" w:hAnsi="Arial" w:cs="Arial"/>
          <w:b/>
          <w:sz w:val="24"/>
          <w:szCs w:val="24"/>
        </w:rPr>
      </w:pPr>
    </w:p>
    <w:p w:rsidR="00FD713E" w:rsidRDefault="00FD713E" w:rsidP="006A7E4A">
      <w:pPr>
        <w:jc w:val="center"/>
        <w:rPr>
          <w:rFonts w:ascii="Arial" w:hAnsi="Arial" w:cs="Arial"/>
          <w:b/>
          <w:sz w:val="24"/>
          <w:szCs w:val="24"/>
        </w:rPr>
      </w:pPr>
    </w:p>
    <w:p w:rsidR="006A7E4A" w:rsidRDefault="006A7E4A" w:rsidP="006A7E4A">
      <w:pPr>
        <w:jc w:val="center"/>
        <w:rPr>
          <w:rFonts w:ascii="Arial" w:hAnsi="Arial" w:cs="Arial"/>
          <w:b/>
          <w:sz w:val="24"/>
          <w:szCs w:val="24"/>
        </w:rPr>
      </w:pPr>
    </w:p>
    <w:p w:rsidR="006A7E4A" w:rsidRPr="006A7E4A" w:rsidRDefault="006A7E4A" w:rsidP="006A7E4A">
      <w:pPr>
        <w:jc w:val="center"/>
        <w:rPr>
          <w:rFonts w:ascii="Arial" w:hAnsi="Arial" w:cs="Arial"/>
          <w:b/>
          <w:sz w:val="72"/>
          <w:szCs w:val="72"/>
        </w:rPr>
      </w:pPr>
      <w:r w:rsidRPr="006A7E4A">
        <w:rPr>
          <w:rFonts w:ascii="Arial" w:hAnsi="Arial" w:cs="Arial"/>
          <w:b/>
          <w:sz w:val="72"/>
          <w:szCs w:val="72"/>
        </w:rPr>
        <w:t>Mission Statement</w:t>
      </w:r>
    </w:p>
    <w:p w:rsidR="006A7E4A" w:rsidRDefault="006A7E4A" w:rsidP="006A7E4A">
      <w:pPr>
        <w:jc w:val="center"/>
        <w:rPr>
          <w:rFonts w:ascii="Arial" w:hAnsi="Arial" w:cs="Arial"/>
          <w:sz w:val="40"/>
          <w:szCs w:val="40"/>
        </w:rPr>
      </w:pPr>
      <w:r w:rsidRPr="006A7E4A">
        <w:rPr>
          <w:rFonts w:ascii="Arial" w:hAnsi="Arial" w:cs="Arial"/>
          <w:sz w:val="40"/>
          <w:szCs w:val="40"/>
        </w:rPr>
        <w:t>The Salinas High School FFA Ag Boosters are dedicated to support and promote the FFA and Agriculture education at Salinas High School.</w:t>
      </w:r>
    </w:p>
    <w:p w:rsidR="006A7E4A" w:rsidRDefault="006A7E4A" w:rsidP="006A7E4A">
      <w:pPr>
        <w:jc w:val="center"/>
        <w:rPr>
          <w:rFonts w:ascii="Arial" w:hAnsi="Arial" w:cs="Arial"/>
          <w:sz w:val="40"/>
          <w:szCs w:val="40"/>
        </w:rPr>
      </w:pPr>
    </w:p>
    <w:p w:rsidR="006A7E4A" w:rsidRDefault="006A7E4A" w:rsidP="006A7E4A">
      <w:pPr>
        <w:jc w:val="center"/>
        <w:rPr>
          <w:rFonts w:ascii="Arial" w:hAnsi="Arial" w:cs="Arial"/>
          <w:sz w:val="40"/>
          <w:szCs w:val="40"/>
        </w:rPr>
      </w:pPr>
    </w:p>
    <w:p w:rsidR="006A7E4A" w:rsidRDefault="006A7E4A" w:rsidP="006A7E4A">
      <w:pPr>
        <w:jc w:val="center"/>
        <w:rPr>
          <w:rFonts w:ascii="Arial" w:hAnsi="Arial" w:cs="Arial"/>
          <w:sz w:val="40"/>
          <w:szCs w:val="40"/>
        </w:rPr>
      </w:pPr>
    </w:p>
    <w:p w:rsidR="006A7E4A" w:rsidRDefault="006A7E4A" w:rsidP="006A7E4A">
      <w:pPr>
        <w:jc w:val="center"/>
        <w:rPr>
          <w:rFonts w:ascii="Arial" w:hAnsi="Arial" w:cs="Arial"/>
          <w:sz w:val="40"/>
          <w:szCs w:val="40"/>
        </w:rPr>
      </w:pPr>
    </w:p>
    <w:p w:rsidR="006A7E4A" w:rsidRDefault="006A7E4A" w:rsidP="006A7E4A">
      <w:pPr>
        <w:jc w:val="center"/>
        <w:rPr>
          <w:rFonts w:ascii="Arial" w:hAnsi="Arial" w:cs="Arial"/>
          <w:sz w:val="40"/>
          <w:szCs w:val="40"/>
        </w:rPr>
      </w:pPr>
    </w:p>
    <w:p w:rsidR="006A7E4A" w:rsidRDefault="006A7E4A" w:rsidP="006A7E4A">
      <w:pPr>
        <w:jc w:val="center"/>
        <w:rPr>
          <w:rFonts w:ascii="Arial" w:hAnsi="Arial" w:cs="Arial"/>
          <w:sz w:val="40"/>
          <w:szCs w:val="40"/>
        </w:rPr>
      </w:pPr>
    </w:p>
    <w:p w:rsidR="006A7E4A" w:rsidRDefault="006A7E4A" w:rsidP="006A7E4A">
      <w:pPr>
        <w:jc w:val="center"/>
        <w:rPr>
          <w:rFonts w:ascii="Arial" w:hAnsi="Arial" w:cs="Arial"/>
          <w:sz w:val="40"/>
          <w:szCs w:val="40"/>
        </w:rPr>
      </w:pPr>
    </w:p>
    <w:p w:rsidR="006A7E4A" w:rsidRDefault="006A7E4A" w:rsidP="006A7E4A">
      <w:pPr>
        <w:jc w:val="center"/>
        <w:rPr>
          <w:rFonts w:ascii="Arial" w:hAnsi="Arial" w:cs="Arial"/>
          <w:sz w:val="40"/>
          <w:szCs w:val="40"/>
        </w:rPr>
      </w:pPr>
    </w:p>
    <w:p w:rsidR="006A7E4A" w:rsidRDefault="006A7E4A" w:rsidP="006A7E4A">
      <w:pPr>
        <w:jc w:val="center"/>
        <w:rPr>
          <w:rFonts w:ascii="Arial" w:hAnsi="Arial" w:cs="Arial"/>
          <w:sz w:val="40"/>
          <w:szCs w:val="40"/>
        </w:rPr>
      </w:pPr>
    </w:p>
    <w:p w:rsidR="006A7E4A" w:rsidRDefault="006A7E4A" w:rsidP="006A7E4A">
      <w:pPr>
        <w:jc w:val="center"/>
        <w:rPr>
          <w:rFonts w:ascii="Arial" w:hAnsi="Arial" w:cs="Arial"/>
          <w:sz w:val="40"/>
          <w:szCs w:val="40"/>
        </w:rPr>
      </w:pPr>
    </w:p>
    <w:p w:rsidR="006A7E4A" w:rsidRDefault="006A7E4A" w:rsidP="006A7E4A">
      <w:pPr>
        <w:jc w:val="center"/>
        <w:rPr>
          <w:rFonts w:ascii="Arial" w:hAnsi="Arial" w:cs="Arial"/>
          <w:sz w:val="40"/>
          <w:szCs w:val="40"/>
        </w:rPr>
      </w:pPr>
    </w:p>
    <w:p w:rsidR="006A7E4A" w:rsidRDefault="006A7E4A" w:rsidP="006A7E4A">
      <w:pPr>
        <w:jc w:val="center"/>
        <w:rPr>
          <w:rFonts w:ascii="Arial" w:hAnsi="Arial" w:cs="Arial"/>
          <w:sz w:val="40"/>
          <w:szCs w:val="40"/>
        </w:rPr>
      </w:pPr>
    </w:p>
    <w:p w:rsidR="006A7E4A" w:rsidRDefault="006A7E4A" w:rsidP="006A7E4A">
      <w:pPr>
        <w:jc w:val="center"/>
        <w:rPr>
          <w:rFonts w:ascii="Arial" w:hAnsi="Arial" w:cs="Arial"/>
          <w:sz w:val="40"/>
          <w:szCs w:val="40"/>
        </w:rPr>
      </w:pPr>
    </w:p>
    <w:p w:rsidR="006A7E4A" w:rsidRDefault="006A7E4A" w:rsidP="006A7E4A">
      <w:pPr>
        <w:jc w:val="center"/>
        <w:rPr>
          <w:rFonts w:ascii="Arial" w:hAnsi="Arial" w:cs="Arial"/>
          <w:sz w:val="40"/>
          <w:szCs w:val="40"/>
        </w:rPr>
      </w:pPr>
    </w:p>
    <w:p w:rsidR="006A7E4A" w:rsidRDefault="006A7E4A" w:rsidP="006A7E4A">
      <w:pPr>
        <w:jc w:val="center"/>
        <w:rPr>
          <w:rFonts w:ascii="Arial" w:hAnsi="Arial" w:cs="Arial"/>
          <w:sz w:val="40"/>
          <w:szCs w:val="40"/>
        </w:rPr>
      </w:pPr>
    </w:p>
    <w:p w:rsidR="006A7E4A" w:rsidRDefault="006A7E4A" w:rsidP="006A7E4A">
      <w:pPr>
        <w:jc w:val="center"/>
        <w:rPr>
          <w:rFonts w:ascii="Arial" w:hAnsi="Arial" w:cs="Arial"/>
          <w:sz w:val="40"/>
          <w:szCs w:val="40"/>
        </w:rPr>
      </w:pPr>
      <w:r>
        <w:rPr>
          <w:rFonts w:ascii="Arial" w:hAnsi="Arial" w:cs="Arial"/>
          <w:sz w:val="40"/>
          <w:szCs w:val="40"/>
        </w:rPr>
        <w:t>Table of Contents</w:t>
      </w:r>
    </w:p>
    <w:p w:rsidR="006A7E4A" w:rsidRDefault="006A7E4A" w:rsidP="006A7E4A">
      <w:pPr>
        <w:spacing w:line="360" w:lineRule="auto"/>
        <w:rPr>
          <w:rFonts w:ascii="Arial" w:hAnsi="Arial" w:cs="Arial"/>
          <w:sz w:val="40"/>
          <w:szCs w:val="40"/>
        </w:rPr>
      </w:pPr>
      <w:r>
        <w:rPr>
          <w:rFonts w:ascii="Arial" w:hAnsi="Arial" w:cs="Arial"/>
          <w:sz w:val="40"/>
          <w:szCs w:val="40"/>
        </w:rPr>
        <w:t>Article I – Name</w:t>
      </w:r>
    </w:p>
    <w:p w:rsidR="006A7E4A" w:rsidRDefault="006A7E4A" w:rsidP="006A7E4A">
      <w:pPr>
        <w:spacing w:line="360" w:lineRule="auto"/>
        <w:rPr>
          <w:rFonts w:ascii="Arial" w:hAnsi="Arial" w:cs="Arial"/>
          <w:sz w:val="40"/>
          <w:szCs w:val="40"/>
        </w:rPr>
      </w:pPr>
      <w:r>
        <w:rPr>
          <w:rFonts w:ascii="Arial" w:hAnsi="Arial" w:cs="Arial"/>
          <w:sz w:val="40"/>
          <w:szCs w:val="40"/>
        </w:rPr>
        <w:t>Article II – Purpose</w:t>
      </w:r>
    </w:p>
    <w:p w:rsidR="006A7E4A" w:rsidRDefault="006A7E4A" w:rsidP="006A7E4A">
      <w:pPr>
        <w:spacing w:line="360" w:lineRule="auto"/>
        <w:rPr>
          <w:rFonts w:ascii="Arial" w:hAnsi="Arial" w:cs="Arial"/>
          <w:sz w:val="40"/>
          <w:szCs w:val="40"/>
        </w:rPr>
      </w:pPr>
      <w:r>
        <w:rPr>
          <w:rFonts w:ascii="Arial" w:hAnsi="Arial" w:cs="Arial"/>
          <w:sz w:val="40"/>
          <w:szCs w:val="40"/>
        </w:rPr>
        <w:t>Article III – Membership</w:t>
      </w:r>
    </w:p>
    <w:p w:rsidR="006A7E4A" w:rsidRDefault="006A7E4A" w:rsidP="006A7E4A">
      <w:pPr>
        <w:spacing w:line="360" w:lineRule="auto"/>
        <w:rPr>
          <w:rFonts w:ascii="Arial" w:hAnsi="Arial" w:cs="Arial"/>
          <w:sz w:val="40"/>
          <w:szCs w:val="40"/>
        </w:rPr>
      </w:pPr>
      <w:r>
        <w:rPr>
          <w:rFonts w:ascii="Arial" w:hAnsi="Arial" w:cs="Arial"/>
          <w:sz w:val="40"/>
          <w:szCs w:val="40"/>
        </w:rPr>
        <w:t>Article IV – Membership Privileges</w:t>
      </w:r>
    </w:p>
    <w:p w:rsidR="006A7E4A" w:rsidRDefault="006A7E4A" w:rsidP="006A7E4A">
      <w:pPr>
        <w:spacing w:line="360" w:lineRule="auto"/>
        <w:rPr>
          <w:rFonts w:ascii="Arial" w:hAnsi="Arial" w:cs="Arial"/>
          <w:sz w:val="40"/>
          <w:szCs w:val="40"/>
        </w:rPr>
      </w:pPr>
      <w:r>
        <w:rPr>
          <w:rFonts w:ascii="Arial" w:hAnsi="Arial" w:cs="Arial"/>
          <w:sz w:val="40"/>
          <w:szCs w:val="40"/>
        </w:rPr>
        <w:t>Article V – Meetings and Quorum</w:t>
      </w:r>
    </w:p>
    <w:p w:rsidR="006A7E4A" w:rsidRDefault="006A7E4A" w:rsidP="006A7E4A">
      <w:pPr>
        <w:spacing w:line="360" w:lineRule="auto"/>
        <w:rPr>
          <w:rFonts w:ascii="Arial" w:hAnsi="Arial" w:cs="Arial"/>
          <w:sz w:val="40"/>
          <w:szCs w:val="40"/>
        </w:rPr>
      </w:pPr>
      <w:r>
        <w:rPr>
          <w:rFonts w:ascii="Arial" w:hAnsi="Arial" w:cs="Arial"/>
          <w:sz w:val="40"/>
          <w:szCs w:val="40"/>
        </w:rPr>
        <w:t>Article VI – Officers and Their Duties</w:t>
      </w:r>
    </w:p>
    <w:p w:rsidR="006A7E4A" w:rsidRDefault="006A7E4A" w:rsidP="006A7E4A">
      <w:pPr>
        <w:spacing w:line="360" w:lineRule="auto"/>
        <w:rPr>
          <w:rFonts w:ascii="Arial" w:hAnsi="Arial" w:cs="Arial"/>
          <w:sz w:val="40"/>
          <w:szCs w:val="40"/>
        </w:rPr>
      </w:pPr>
      <w:r>
        <w:rPr>
          <w:rFonts w:ascii="Arial" w:hAnsi="Arial" w:cs="Arial"/>
          <w:sz w:val="40"/>
          <w:szCs w:val="40"/>
        </w:rPr>
        <w:t>Article VII – Election of Officers</w:t>
      </w:r>
    </w:p>
    <w:p w:rsidR="006A7E4A" w:rsidRDefault="006A7E4A" w:rsidP="006A7E4A">
      <w:pPr>
        <w:spacing w:line="360" w:lineRule="auto"/>
        <w:rPr>
          <w:rFonts w:ascii="Arial" w:hAnsi="Arial" w:cs="Arial"/>
          <w:sz w:val="40"/>
          <w:szCs w:val="40"/>
        </w:rPr>
      </w:pPr>
      <w:r>
        <w:rPr>
          <w:rFonts w:ascii="Arial" w:hAnsi="Arial" w:cs="Arial"/>
          <w:sz w:val="40"/>
          <w:szCs w:val="40"/>
        </w:rPr>
        <w:t>Article VIII – Committees</w:t>
      </w:r>
    </w:p>
    <w:p w:rsidR="006A7E4A" w:rsidRDefault="006A7E4A" w:rsidP="006A7E4A">
      <w:pPr>
        <w:spacing w:line="360" w:lineRule="auto"/>
        <w:rPr>
          <w:rFonts w:ascii="Arial" w:hAnsi="Arial" w:cs="Arial"/>
          <w:sz w:val="40"/>
          <w:szCs w:val="40"/>
        </w:rPr>
      </w:pPr>
      <w:r>
        <w:rPr>
          <w:rFonts w:ascii="Arial" w:hAnsi="Arial" w:cs="Arial"/>
          <w:sz w:val="40"/>
          <w:szCs w:val="40"/>
        </w:rPr>
        <w:t>Article IX – Code of Conduct</w:t>
      </w:r>
    </w:p>
    <w:p w:rsidR="006A7E4A" w:rsidRDefault="006A7E4A" w:rsidP="006A7E4A">
      <w:pPr>
        <w:spacing w:line="360" w:lineRule="auto"/>
        <w:rPr>
          <w:rFonts w:ascii="Arial" w:hAnsi="Arial" w:cs="Arial"/>
          <w:sz w:val="40"/>
          <w:szCs w:val="40"/>
        </w:rPr>
      </w:pPr>
      <w:r>
        <w:rPr>
          <w:rFonts w:ascii="Arial" w:hAnsi="Arial" w:cs="Arial"/>
          <w:sz w:val="40"/>
          <w:szCs w:val="40"/>
        </w:rPr>
        <w:t>Article X – Removal of Officer or Member</w:t>
      </w:r>
    </w:p>
    <w:p w:rsidR="006A7E4A" w:rsidRDefault="006A7E4A" w:rsidP="006A7E4A">
      <w:pPr>
        <w:spacing w:line="360" w:lineRule="auto"/>
        <w:rPr>
          <w:rFonts w:ascii="Arial" w:hAnsi="Arial" w:cs="Arial"/>
          <w:sz w:val="40"/>
          <w:szCs w:val="40"/>
        </w:rPr>
      </w:pPr>
      <w:r>
        <w:rPr>
          <w:rFonts w:ascii="Arial" w:hAnsi="Arial" w:cs="Arial"/>
          <w:sz w:val="40"/>
          <w:szCs w:val="40"/>
        </w:rPr>
        <w:t>Article XI – Requirements for Eligibility for Liability Insurance through the District</w:t>
      </w:r>
    </w:p>
    <w:p w:rsidR="006A7E4A" w:rsidRDefault="006A7E4A" w:rsidP="006A7E4A">
      <w:pPr>
        <w:spacing w:line="360" w:lineRule="auto"/>
        <w:rPr>
          <w:rFonts w:ascii="Arial" w:hAnsi="Arial" w:cs="Arial"/>
          <w:sz w:val="40"/>
          <w:szCs w:val="40"/>
        </w:rPr>
      </w:pPr>
    </w:p>
    <w:p w:rsidR="006A7E4A" w:rsidRDefault="006A7E4A" w:rsidP="006A7E4A">
      <w:pPr>
        <w:spacing w:line="360" w:lineRule="auto"/>
        <w:rPr>
          <w:rFonts w:ascii="Arial" w:hAnsi="Arial" w:cs="Arial"/>
          <w:sz w:val="40"/>
          <w:szCs w:val="40"/>
        </w:rPr>
      </w:pPr>
    </w:p>
    <w:p w:rsidR="006A7E4A" w:rsidRDefault="006A7E4A" w:rsidP="006A7E4A">
      <w:pPr>
        <w:spacing w:line="360" w:lineRule="auto"/>
        <w:rPr>
          <w:rFonts w:ascii="Arial" w:hAnsi="Arial" w:cs="Arial"/>
          <w:sz w:val="40"/>
          <w:szCs w:val="40"/>
        </w:rPr>
      </w:pPr>
    </w:p>
    <w:p w:rsidR="006A7E4A" w:rsidRDefault="006A7E4A" w:rsidP="00712411">
      <w:pPr>
        <w:spacing w:line="360" w:lineRule="auto"/>
        <w:jc w:val="center"/>
        <w:rPr>
          <w:rFonts w:ascii="Arial" w:hAnsi="Arial" w:cs="Arial"/>
          <w:sz w:val="40"/>
          <w:szCs w:val="40"/>
        </w:rPr>
      </w:pPr>
      <w:r>
        <w:rPr>
          <w:rFonts w:ascii="Arial" w:hAnsi="Arial" w:cs="Arial"/>
          <w:sz w:val="40"/>
          <w:szCs w:val="40"/>
        </w:rPr>
        <w:lastRenderedPageBreak/>
        <w:t>Salinas High School FFA Ag Boosters</w:t>
      </w:r>
    </w:p>
    <w:p w:rsidR="006A7E4A" w:rsidRDefault="006A7E4A" w:rsidP="00712411">
      <w:pPr>
        <w:spacing w:line="360" w:lineRule="auto"/>
        <w:jc w:val="center"/>
        <w:rPr>
          <w:rFonts w:ascii="Arial" w:hAnsi="Arial" w:cs="Arial"/>
          <w:sz w:val="40"/>
          <w:szCs w:val="40"/>
        </w:rPr>
      </w:pPr>
      <w:r>
        <w:rPr>
          <w:rFonts w:ascii="Arial" w:hAnsi="Arial" w:cs="Arial"/>
          <w:sz w:val="40"/>
          <w:szCs w:val="40"/>
        </w:rPr>
        <w:t>By-laws</w:t>
      </w:r>
    </w:p>
    <w:p w:rsidR="006A7E4A" w:rsidRPr="00C64FAE" w:rsidRDefault="006A7E4A" w:rsidP="00753027">
      <w:pPr>
        <w:spacing w:line="240" w:lineRule="auto"/>
        <w:rPr>
          <w:rFonts w:ascii="Arial" w:hAnsi="Arial" w:cs="Arial"/>
          <w:b/>
          <w:sz w:val="24"/>
          <w:szCs w:val="24"/>
          <w:u w:val="single"/>
        </w:rPr>
      </w:pPr>
      <w:r w:rsidRPr="00C64FAE">
        <w:rPr>
          <w:rFonts w:ascii="Arial" w:hAnsi="Arial" w:cs="Arial"/>
          <w:b/>
          <w:sz w:val="24"/>
          <w:szCs w:val="24"/>
          <w:u w:val="single"/>
        </w:rPr>
        <w:t>Article I – Name</w:t>
      </w:r>
    </w:p>
    <w:p w:rsidR="006A7E4A" w:rsidRDefault="006A7E4A" w:rsidP="00753027">
      <w:pPr>
        <w:spacing w:line="240" w:lineRule="auto"/>
        <w:rPr>
          <w:rFonts w:ascii="Arial" w:hAnsi="Arial" w:cs="Arial"/>
          <w:sz w:val="24"/>
          <w:szCs w:val="24"/>
        </w:rPr>
      </w:pPr>
      <w:r w:rsidRPr="00C64FAE">
        <w:rPr>
          <w:rFonts w:ascii="Arial" w:hAnsi="Arial" w:cs="Arial"/>
          <w:sz w:val="24"/>
          <w:szCs w:val="24"/>
          <w:u w:val="single"/>
        </w:rPr>
        <w:t>Section 1:</w:t>
      </w:r>
      <w:r w:rsidRPr="006A7E4A">
        <w:rPr>
          <w:rFonts w:ascii="Arial" w:hAnsi="Arial" w:cs="Arial"/>
          <w:sz w:val="24"/>
          <w:szCs w:val="24"/>
        </w:rPr>
        <w:t xml:space="preserve"> The name of this </w:t>
      </w:r>
      <w:r w:rsidR="00244C84">
        <w:rPr>
          <w:rFonts w:ascii="Arial" w:hAnsi="Arial" w:cs="Arial"/>
          <w:sz w:val="24"/>
          <w:szCs w:val="24"/>
        </w:rPr>
        <w:t>O</w:t>
      </w:r>
      <w:r w:rsidRPr="006A7E4A">
        <w:rPr>
          <w:rFonts w:ascii="Arial" w:hAnsi="Arial" w:cs="Arial"/>
          <w:sz w:val="24"/>
          <w:szCs w:val="24"/>
        </w:rPr>
        <w:t>rganization shall be Salinas High School FFA Ag Boosters (A non-profit organization).</w:t>
      </w:r>
    </w:p>
    <w:p w:rsidR="00712411" w:rsidRDefault="00712411" w:rsidP="00753027">
      <w:pPr>
        <w:spacing w:line="240" w:lineRule="auto"/>
        <w:rPr>
          <w:rFonts w:ascii="Arial" w:hAnsi="Arial" w:cs="Arial"/>
          <w:sz w:val="24"/>
          <w:szCs w:val="24"/>
        </w:rPr>
      </w:pPr>
    </w:p>
    <w:p w:rsidR="00753027" w:rsidRPr="00C64FAE" w:rsidRDefault="00753027" w:rsidP="00753027">
      <w:pPr>
        <w:spacing w:line="240" w:lineRule="auto"/>
        <w:rPr>
          <w:rFonts w:ascii="Arial" w:hAnsi="Arial" w:cs="Arial"/>
          <w:b/>
          <w:sz w:val="24"/>
          <w:szCs w:val="24"/>
          <w:u w:val="single"/>
        </w:rPr>
      </w:pPr>
      <w:r w:rsidRPr="00C64FAE">
        <w:rPr>
          <w:rFonts w:ascii="Arial" w:hAnsi="Arial" w:cs="Arial"/>
          <w:b/>
          <w:sz w:val="24"/>
          <w:szCs w:val="24"/>
          <w:u w:val="single"/>
        </w:rPr>
        <w:t>Article II – Purpose</w:t>
      </w:r>
    </w:p>
    <w:p w:rsidR="00753027" w:rsidRDefault="00244C84" w:rsidP="00753027">
      <w:pPr>
        <w:spacing w:line="240" w:lineRule="auto"/>
        <w:rPr>
          <w:rFonts w:ascii="Arial" w:hAnsi="Arial" w:cs="Arial"/>
          <w:sz w:val="24"/>
          <w:szCs w:val="24"/>
        </w:rPr>
      </w:pPr>
      <w:r>
        <w:rPr>
          <w:rFonts w:ascii="Arial" w:hAnsi="Arial" w:cs="Arial"/>
          <w:sz w:val="24"/>
          <w:szCs w:val="24"/>
        </w:rPr>
        <w:t>The purpose of this O</w:t>
      </w:r>
      <w:r w:rsidR="00753027">
        <w:rPr>
          <w:rFonts w:ascii="Arial" w:hAnsi="Arial" w:cs="Arial"/>
          <w:sz w:val="24"/>
          <w:szCs w:val="24"/>
        </w:rPr>
        <w:t>rganization shall be to support the Salinas High School FFA Chapter’s efforts to:</w:t>
      </w:r>
    </w:p>
    <w:p w:rsidR="00753027" w:rsidRDefault="00753027" w:rsidP="000F3CDB">
      <w:pPr>
        <w:spacing w:line="360" w:lineRule="auto"/>
        <w:rPr>
          <w:rFonts w:ascii="Arial" w:hAnsi="Arial" w:cs="Arial"/>
          <w:sz w:val="24"/>
          <w:szCs w:val="24"/>
        </w:rPr>
      </w:pPr>
      <w:r w:rsidRPr="00C64FAE">
        <w:rPr>
          <w:rFonts w:ascii="Arial" w:hAnsi="Arial" w:cs="Arial"/>
          <w:sz w:val="24"/>
          <w:szCs w:val="24"/>
          <w:u w:val="single"/>
        </w:rPr>
        <w:t>Section 1:</w:t>
      </w:r>
      <w:r>
        <w:rPr>
          <w:rFonts w:ascii="Arial" w:hAnsi="Arial" w:cs="Arial"/>
          <w:sz w:val="24"/>
          <w:szCs w:val="24"/>
        </w:rPr>
        <w:t xml:space="preserve"> Develop competent and assertive agricultural leadership.</w:t>
      </w:r>
    </w:p>
    <w:p w:rsidR="00753027" w:rsidRDefault="00753027" w:rsidP="000F3CDB">
      <w:pPr>
        <w:spacing w:line="360" w:lineRule="auto"/>
        <w:rPr>
          <w:rFonts w:ascii="Arial" w:hAnsi="Arial" w:cs="Arial"/>
          <w:sz w:val="24"/>
          <w:szCs w:val="24"/>
        </w:rPr>
      </w:pPr>
      <w:r w:rsidRPr="00C64FAE">
        <w:rPr>
          <w:rFonts w:ascii="Arial" w:hAnsi="Arial" w:cs="Arial"/>
          <w:sz w:val="24"/>
          <w:szCs w:val="24"/>
          <w:u w:val="single"/>
        </w:rPr>
        <w:t>Section 2:</w:t>
      </w:r>
      <w:r>
        <w:rPr>
          <w:rFonts w:ascii="Arial" w:hAnsi="Arial" w:cs="Arial"/>
          <w:sz w:val="24"/>
          <w:szCs w:val="24"/>
        </w:rPr>
        <w:t xml:space="preserve"> Spread awareness of the global importance of agriculture and the Salinas High School FFA Chapter’s contribution to its wellbeing and our community.</w:t>
      </w:r>
    </w:p>
    <w:p w:rsidR="00753027" w:rsidRDefault="00753027" w:rsidP="000F3CDB">
      <w:pPr>
        <w:spacing w:line="360" w:lineRule="auto"/>
        <w:rPr>
          <w:rFonts w:ascii="Arial" w:hAnsi="Arial" w:cs="Arial"/>
          <w:sz w:val="24"/>
          <w:szCs w:val="24"/>
        </w:rPr>
      </w:pPr>
      <w:r w:rsidRPr="00C64FAE">
        <w:rPr>
          <w:rFonts w:ascii="Arial" w:hAnsi="Arial" w:cs="Arial"/>
          <w:sz w:val="24"/>
          <w:szCs w:val="24"/>
          <w:u w:val="single"/>
        </w:rPr>
        <w:t>Section 3:</w:t>
      </w:r>
      <w:r>
        <w:rPr>
          <w:rFonts w:ascii="Arial" w:hAnsi="Arial" w:cs="Arial"/>
          <w:sz w:val="24"/>
          <w:szCs w:val="24"/>
        </w:rPr>
        <w:t xml:space="preserve"> Strengthen the confidence of agriculture students in themselves and their work.</w:t>
      </w:r>
    </w:p>
    <w:p w:rsidR="00753027" w:rsidRDefault="00753027" w:rsidP="000F3CDB">
      <w:pPr>
        <w:spacing w:line="360" w:lineRule="auto"/>
        <w:rPr>
          <w:rFonts w:ascii="Arial" w:hAnsi="Arial" w:cs="Arial"/>
          <w:sz w:val="24"/>
          <w:szCs w:val="24"/>
        </w:rPr>
      </w:pPr>
      <w:r w:rsidRPr="00C64FAE">
        <w:rPr>
          <w:rFonts w:ascii="Arial" w:hAnsi="Arial" w:cs="Arial"/>
          <w:sz w:val="24"/>
          <w:szCs w:val="24"/>
          <w:u w:val="single"/>
        </w:rPr>
        <w:t>Section 4:</w:t>
      </w:r>
      <w:r>
        <w:rPr>
          <w:rFonts w:ascii="Arial" w:hAnsi="Arial" w:cs="Arial"/>
          <w:sz w:val="24"/>
          <w:szCs w:val="24"/>
        </w:rPr>
        <w:t xml:space="preserve"> Promote the intelligent choice and establishment of an agriculture career.</w:t>
      </w:r>
    </w:p>
    <w:p w:rsidR="00753027" w:rsidRDefault="00753027" w:rsidP="000F3CDB">
      <w:pPr>
        <w:spacing w:line="360" w:lineRule="auto"/>
        <w:rPr>
          <w:rFonts w:ascii="Arial" w:hAnsi="Arial" w:cs="Arial"/>
          <w:sz w:val="24"/>
          <w:szCs w:val="24"/>
        </w:rPr>
      </w:pPr>
      <w:r w:rsidRPr="00C64FAE">
        <w:rPr>
          <w:rFonts w:ascii="Arial" w:hAnsi="Arial" w:cs="Arial"/>
          <w:sz w:val="24"/>
          <w:szCs w:val="24"/>
          <w:u w:val="single"/>
        </w:rPr>
        <w:t>Section 5:</w:t>
      </w:r>
      <w:r>
        <w:rPr>
          <w:rFonts w:ascii="Arial" w:hAnsi="Arial" w:cs="Arial"/>
          <w:sz w:val="24"/>
          <w:szCs w:val="24"/>
        </w:rPr>
        <w:t xml:space="preserve"> Stimulate development and encourage achievement in individual agriculture experience programs.</w:t>
      </w:r>
    </w:p>
    <w:p w:rsidR="00753027" w:rsidRDefault="00753027" w:rsidP="000F3CDB">
      <w:pPr>
        <w:spacing w:line="360" w:lineRule="auto"/>
        <w:rPr>
          <w:rFonts w:ascii="Arial" w:hAnsi="Arial" w:cs="Arial"/>
          <w:sz w:val="24"/>
          <w:szCs w:val="24"/>
        </w:rPr>
      </w:pPr>
      <w:r w:rsidRPr="00C64FAE">
        <w:rPr>
          <w:rFonts w:ascii="Arial" w:hAnsi="Arial" w:cs="Arial"/>
          <w:sz w:val="24"/>
          <w:szCs w:val="24"/>
          <w:u w:val="single"/>
        </w:rPr>
        <w:t>Section 6:</w:t>
      </w:r>
      <w:r>
        <w:rPr>
          <w:rFonts w:ascii="Arial" w:hAnsi="Arial" w:cs="Arial"/>
          <w:sz w:val="24"/>
          <w:szCs w:val="24"/>
        </w:rPr>
        <w:t xml:space="preserve"> Develop competencies in communications, human relations and social abilities.</w:t>
      </w:r>
    </w:p>
    <w:p w:rsidR="00753027" w:rsidRDefault="00753027" w:rsidP="000F3CDB">
      <w:pPr>
        <w:spacing w:line="360" w:lineRule="auto"/>
        <w:rPr>
          <w:rFonts w:ascii="Arial" w:hAnsi="Arial" w:cs="Arial"/>
          <w:sz w:val="24"/>
          <w:szCs w:val="24"/>
        </w:rPr>
      </w:pPr>
      <w:r w:rsidRPr="00C64FAE">
        <w:rPr>
          <w:rFonts w:ascii="Arial" w:hAnsi="Arial" w:cs="Arial"/>
          <w:sz w:val="24"/>
          <w:szCs w:val="24"/>
          <w:u w:val="single"/>
        </w:rPr>
        <w:t>Section 7:</w:t>
      </w:r>
      <w:r>
        <w:rPr>
          <w:rFonts w:ascii="Arial" w:hAnsi="Arial" w:cs="Arial"/>
          <w:sz w:val="24"/>
          <w:szCs w:val="24"/>
        </w:rPr>
        <w:t xml:space="preserve"> Develop character, train for useful citizenship and foster patriotism.</w:t>
      </w:r>
    </w:p>
    <w:p w:rsidR="00753027" w:rsidRDefault="00753027" w:rsidP="000F3CDB">
      <w:pPr>
        <w:spacing w:line="360" w:lineRule="auto"/>
        <w:rPr>
          <w:rFonts w:ascii="Arial" w:hAnsi="Arial" w:cs="Arial"/>
          <w:sz w:val="24"/>
          <w:szCs w:val="24"/>
        </w:rPr>
      </w:pPr>
      <w:r w:rsidRPr="00C64FAE">
        <w:rPr>
          <w:rFonts w:ascii="Arial" w:hAnsi="Arial" w:cs="Arial"/>
          <w:sz w:val="24"/>
          <w:szCs w:val="24"/>
          <w:u w:val="single"/>
        </w:rPr>
        <w:t>Section 8:</w:t>
      </w:r>
      <w:r>
        <w:rPr>
          <w:rFonts w:ascii="Arial" w:hAnsi="Arial" w:cs="Arial"/>
          <w:sz w:val="24"/>
          <w:szCs w:val="24"/>
        </w:rPr>
        <w:t xml:space="preserve"> Build cooperative attitudes and relationships among agriculture students.</w:t>
      </w:r>
    </w:p>
    <w:p w:rsidR="00753027" w:rsidRDefault="00753027" w:rsidP="000F3CDB">
      <w:pPr>
        <w:spacing w:line="360" w:lineRule="auto"/>
        <w:rPr>
          <w:rFonts w:ascii="Arial" w:hAnsi="Arial" w:cs="Arial"/>
          <w:sz w:val="24"/>
          <w:szCs w:val="24"/>
        </w:rPr>
      </w:pPr>
      <w:r w:rsidRPr="00C64FAE">
        <w:rPr>
          <w:rFonts w:ascii="Arial" w:hAnsi="Arial" w:cs="Arial"/>
          <w:sz w:val="24"/>
          <w:szCs w:val="24"/>
          <w:u w:val="single"/>
        </w:rPr>
        <w:t>Section 9:</w:t>
      </w:r>
      <w:r>
        <w:rPr>
          <w:rFonts w:ascii="Arial" w:hAnsi="Arial" w:cs="Arial"/>
          <w:sz w:val="24"/>
          <w:szCs w:val="24"/>
        </w:rPr>
        <w:t xml:space="preserve"> Encourage wise management of resources.</w:t>
      </w:r>
    </w:p>
    <w:p w:rsidR="00753027" w:rsidRDefault="00712411" w:rsidP="000F3CDB">
      <w:pPr>
        <w:spacing w:line="360" w:lineRule="auto"/>
        <w:rPr>
          <w:rFonts w:ascii="Arial" w:hAnsi="Arial" w:cs="Arial"/>
          <w:sz w:val="24"/>
          <w:szCs w:val="24"/>
        </w:rPr>
      </w:pPr>
      <w:r w:rsidRPr="00C64FAE">
        <w:rPr>
          <w:rFonts w:ascii="Arial" w:hAnsi="Arial" w:cs="Arial"/>
          <w:sz w:val="24"/>
          <w:szCs w:val="24"/>
          <w:u w:val="single"/>
        </w:rPr>
        <w:t>Section 10:</w:t>
      </w:r>
      <w:r>
        <w:rPr>
          <w:rFonts w:ascii="Arial" w:hAnsi="Arial" w:cs="Arial"/>
          <w:sz w:val="24"/>
          <w:szCs w:val="24"/>
        </w:rPr>
        <w:t xml:space="preserve"> Provide organized recreational activities for agriculture students.</w:t>
      </w:r>
    </w:p>
    <w:p w:rsidR="00712411" w:rsidRDefault="00712411" w:rsidP="00753027">
      <w:pPr>
        <w:spacing w:line="240" w:lineRule="auto"/>
        <w:rPr>
          <w:rFonts w:ascii="Arial" w:hAnsi="Arial" w:cs="Arial"/>
          <w:sz w:val="24"/>
          <w:szCs w:val="24"/>
        </w:rPr>
      </w:pPr>
      <w:r w:rsidRPr="00C64FAE">
        <w:rPr>
          <w:rFonts w:ascii="Arial" w:hAnsi="Arial" w:cs="Arial"/>
          <w:sz w:val="24"/>
          <w:szCs w:val="24"/>
          <w:u w:val="single"/>
        </w:rPr>
        <w:t>Section 11:</w:t>
      </w:r>
      <w:r>
        <w:rPr>
          <w:rFonts w:ascii="Arial" w:hAnsi="Arial" w:cs="Arial"/>
          <w:sz w:val="24"/>
          <w:szCs w:val="24"/>
        </w:rPr>
        <w:t xml:space="preserve"> Raise money to underwrite monetary needs of the school farm and other FFA activities.</w:t>
      </w:r>
    </w:p>
    <w:p w:rsidR="00712411" w:rsidRDefault="00712411" w:rsidP="00753027">
      <w:pPr>
        <w:spacing w:line="240" w:lineRule="auto"/>
        <w:rPr>
          <w:rFonts w:ascii="Arial" w:hAnsi="Arial" w:cs="Arial"/>
          <w:sz w:val="24"/>
          <w:szCs w:val="24"/>
        </w:rPr>
      </w:pPr>
    </w:p>
    <w:p w:rsidR="00FD713E" w:rsidRDefault="00FD713E" w:rsidP="00712411">
      <w:pPr>
        <w:spacing w:line="360" w:lineRule="auto"/>
        <w:rPr>
          <w:rFonts w:ascii="Arial" w:hAnsi="Arial" w:cs="Arial"/>
          <w:b/>
          <w:sz w:val="24"/>
          <w:szCs w:val="24"/>
          <w:u w:val="single"/>
        </w:rPr>
      </w:pPr>
    </w:p>
    <w:p w:rsidR="00FD713E" w:rsidRDefault="00FD713E" w:rsidP="00712411">
      <w:pPr>
        <w:spacing w:line="360" w:lineRule="auto"/>
        <w:rPr>
          <w:rFonts w:ascii="Arial" w:hAnsi="Arial" w:cs="Arial"/>
          <w:b/>
          <w:sz w:val="24"/>
          <w:szCs w:val="24"/>
          <w:u w:val="single"/>
        </w:rPr>
      </w:pPr>
    </w:p>
    <w:p w:rsidR="00712411" w:rsidRPr="00C64FAE" w:rsidRDefault="00712411" w:rsidP="00712411">
      <w:pPr>
        <w:spacing w:line="360" w:lineRule="auto"/>
        <w:rPr>
          <w:rFonts w:ascii="Arial" w:hAnsi="Arial" w:cs="Arial"/>
          <w:b/>
          <w:sz w:val="24"/>
          <w:szCs w:val="24"/>
          <w:u w:val="single"/>
        </w:rPr>
      </w:pPr>
      <w:r w:rsidRPr="00C64FAE">
        <w:rPr>
          <w:rFonts w:ascii="Arial" w:hAnsi="Arial" w:cs="Arial"/>
          <w:b/>
          <w:sz w:val="24"/>
          <w:szCs w:val="24"/>
          <w:u w:val="single"/>
        </w:rPr>
        <w:lastRenderedPageBreak/>
        <w:t>Article III – Membership</w:t>
      </w:r>
    </w:p>
    <w:p w:rsidR="00712411" w:rsidRDefault="00712411" w:rsidP="000F3CDB">
      <w:pPr>
        <w:spacing w:line="360" w:lineRule="auto"/>
        <w:rPr>
          <w:rFonts w:ascii="Arial" w:hAnsi="Arial" w:cs="Arial"/>
          <w:sz w:val="24"/>
          <w:szCs w:val="24"/>
        </w:rPr>
      </w:pPr>
      <w:r w:rsidRPr="00C64FAE">
        <w:rPr>
          <w:rFonts w:ascii="Arial" w:hAnsi="Arial" w:cs="Arial"/>
          <w:sz w:val="24"/>
          <w:szCs w:val="24"/>
          <w:u w:val="single"/>
        </w:rPr>
        <w:t>Section 1:</w:t>
      </w:r>
      <w:r>
        <w:rPr>
          <w:rFonts w:ascii="Arial" w:hAnsi="Arial" w:cs="Arial"/>
          <w:sz w:val="24"/>
          <w:szCs w:val="24"/>
        </w:rPr>
        <w:t xml:space="preserve"> The organization shall be composed of parents of current and/or past students in the Agriculture Department at Salinas High School (SHS), members of the community and companies who are interested in the SHS Agriculture program.</w:t>
      </w:r>
    </w:p>
    <w:p w:rsidR="00712411" w:rsidRDefault="00712411" w:rsidP="00712411">
      <w:pPr>
        <w:spacing w:line="360" w:lineRule="auto"/>
        <w:rPr>
          <w:rFonts w:ascii="Arial" w:hAnsi="Arial" w:cs="Arial"/>
          <w:sz w:val="24"/>
          <w:szCs w:val="24"/>
        </w:rPr>
      </w:pPr>
      <w:r w:rsidRPr="00C64FAE">
        <w:rPr>
          <w:rFonts w:ascii="Arial" w:hAnsi="Arial" w:cs="Arial"/>
          <w:sz w:val="24"/>
          <w:szCs w:val="24"/>
          <w:u w:val="single"/>
        </w:rPr>
        <w:t>Section 2:</w:t>
      </w:r>
      <w:r w:rsidR="00244C84">
        <w:rPr>
          <w:rFonts w:ascii="Arial" w:hAnsi="Arial" w:cs="Arial"/>
          <w:sz w:val="24"/>
          <w:szCs w:val="24"/>
        </w:rPr>
        <w:t xml:space="preserve"> An individual, f</w:t>
      </w:r>
      <w:r>
        <w:rPr>
          <w:rFonts w:ascii="Arial" w:hAnsi="Arial" w:cs="Arial"/>
          <w:sz w:val="24"/>
          <w:szCs w:val="24"/>
        </w:rPr>
        <w:t xml:space="preserve">amily or company can become a member of the </w:t>
      </w:r>
      <w:r w:rsidR="00244C84">
        <w:rPr>
          <w:rFonts w:ascii="Arial" w:hAnsi="Arial" w:cs="Arial"/>
          <w:sz w:val="24"/>
          <w:szCs w:val="24"/>
        </w:rPr>
        <w:t>O</w:t>
      </w:r>
      <w:r>
        <w:rPr>
          <w:rFonts w:ascii="Arial" w:hAnsi="Arial" w:cs="Arial"/>
          <w:sz w:val="24"/>
          <w:szCs w:val="24"/>
        </w:rPr>
        <w:t>rganization by paying their annual SHS FFA Ag Booster dues.</w:t>
      </w:r>
    </w:p>
    <w:p w:rsidR="00712411" w:rsidRPr="00C64FAE" w:rsidRDefault="00712411" w:rsidP="00C64FAE">
      <w:pPr>
        <w:pStyle w:val="ListParagraph"/>
        <w:numPr>
          <w:ilvl w:val="0"/>
          <w:numId w:val="4"/>
        </w:numPr>
        <w:spacing w:line="360" w:lineRule="auto"/>
        <w:ind w:left="720"/>
        <w:rPr>
          <w:rFonts w:ascii="Arial" w:hAnsi="Arial" w:cs="Arial"/>
          <w:sz w:val="24"/>
          <w:szCs w:val="24"/>
        </w:rPr>
      </w:pPr>
      <w:r w:rsidRPr="00C64FAE">
        <w:rPr>
          <w:rFonts w:ascii="Arial" w:hAnsi="Arial" w:cs="Arial"/>
          <w:sz w:val="24"/>
          <w:szCs w:val="24"/>
        </w:rPr>
        <w:t>The annual dues are:</w:t>
      </w:r>
    </w:p>
    <w:p w:rsidR="00712411" w:rsidRPr="00C64FAE" w:rsidRDefault="00712411" w:rsidP="00C64FAE">
      <w:pPr>
        <w:pStyle w:val="ListParagraph"/>
        <w:numPr>
          <w:ilvl w:val="0"/>
          <w:numId w:val="5"/>
        </w:numPr>
        <w:spacing w:line="360" w:lineRule="auto"/>
        <w:ind w:left="1170"/>
        <w:rPr>
          <w:rFonts w:ascii="Arial" w:hAnsi="Arial" w:cs="Arial"/>
          <w:sz w:val="24"/>
          <w:szCs w:val="24"/>
        </w:rPr>
      </w:pPr>
      <w:r w:rsidRPr="00C64FAE">
        <w:rPr>
          <w:rFonts w:ascii="Arial" w:hAnsi="Arial" w:cs="Arial"/>
          <w:sz w:val="24"/>
          <w:szCs w:val="24"/>
        </w:rPr>
        <w:t>Individual: $10.00</w:t>
      </w:r>
    </w:p>
    <w:p w:rsidR="00712411" w:rsidRPr="00C64FAE" w:rsidRDefault="00712411" w:rsidP="00C64FAE">
      <w:pPr>
        <w:pStyle w:val="ListParagraph"/>
        <w:numPr>
          <w:ilvl w:val="0"/>
          <w:numId w:val="5"/>
        </w:numPr>
        <w:spacing w:line="360" w:lineRule="auto"/>
        <w:ind w:left="1170"/>
        <w:rPr>
          <w:rFonts w:ascii="Arial" w:hAnsi="Arial" w:cs="Arial"/>
          <w:sz w:val="24"/>
          <w:szCs w:val="24"/>
        </w:rPr>
      </w:pPr>
      <w:r w:rsidRPr="00C64FAE">
        <w:rPr>
          <w:rFonts w:ascii="Arial" w:hAnsi="Arial" w:cs="Arial"/>
          <w:sz w:val="24"/>
          <w:szCs w:val="24"/>
        </w:rPr>
        <w:t>Family (Immediate family only): $20.00</w:t>
      </w:r>
    </w:p>
    <w:p w:rsidR="00712411" w:rsidRPr="00C64FAE" w:rsidRDefault="00712411" w:rsidP="00C64FAE">
      <w:pPr>
        <w:pStyle w:val="ListParagraph"/>
        <w:numPr>
          <w:ilvl w:val="0"/>
          <w:numId w:val="5"/>
        </w:numPr>
        <w:spacing w:line="360" w:lineRule="auto"/>
        <w:ind w:left="1170"/>
        <w:rPr>
          <w:rFonts w:ascii="Arial" w:hAnsi="Arial" w:cs="Arial"/>
          <w:sz w:val="24"/>
          <w:szCs w:val="24"/>
        </w:rPr>
      </w:pPr>
      <w:r w:rsidRPr="00C64FAE">
        <w:rPr>
          <w:rFonts w:ascii="Arial" w:hAnsi="Arial" w:cs="Arial"/>
          <w:sz w:val="24"/>
          <w:szCs w:val="24"/>
        </w:rPr>
        <w:t>Company/Organization: $50.00</w:t>
      </w:r>
    </w:p>
    <w:p w:rsidR="00712411" w:rsidRDefault="00712411" w:rsidP="00712411">
      <w:pPr>
        <w:spacing w:line="360" w:lineRule="auto"/>
        <w:rPr>
          <w:rFonts w:ascii="Arial" w:hAnsi="Arial" w:cs="Arial"/>
          <w:sz w:val="24"/>
          <w:szCs w:val="24"/>
        </w:rPr>
      </w:pPr>
      <w:r w:rsidRPr="00C64FAE">
        <w:rPr>
          <w:rFonts w:ascii="Arial" w:hAnsi="Arial" w:cs="Arial"/>
          <w:sz w:val="24"/>
          <w:szCs w:val="24"/>
          <w:u w:val="single"/>
        </w:rPr>
        <w:t>Section 3</w:t>
      </w:r>
      <w:r>
        <w:rPr>
          <w:rFonts w:ascii="Arial" w:hAnsi="Arial" w:cs="Arial"/>
          <w:sz w:val="24"/>
          <w:szCs w:val="24"/>
        </w:rPr>
        <w:t xml:space="preserve">: The Organization will keep a membership roster containing name, </w:t>
      </w:r>
      <w:r w:rsidR="002631D3">
        <w:rPr>
          <w:rFonts w:ascii="Arial" w:hAnsi="Arial" w:cs="Arial"/>
          <w:sz w:val="24"/>
          <w:szCs w:val="24"/>
        </w:rPr>
        <w:t>address, and office held at each membership meeting.</w:t>
      </w:r>
    </w:p>
    <w:p w:rsidR="002631D3" w:rsidRDefault="002631D3" w:rsidP="00712411">
      <w:pPr>
        <w:spacing w:line="360" w:lineRule="auto"/>
        <w:rPr>
          <w:rFonts w:ascii="Arial" w:hAnsi="Arial" w:cs="Arial"/>
          <w:sz w:val="24"/>
          <w:szCs w:val="24"/>
        </w:rPr>
      </w:pPr>
      <w:r w:rsidRPr="00C64FAE">
        <w:rPr>
          <w:rFonts w:ascii="Arial" w:hAnsi="Arial" w:cs="Arial"/>
          <w:sz w:val="24"/>
          <w:szCs w:val="24"/>
          <w:u w:val="single"/>
        </w:rPr>
        <w:t>Section 4:</w:t>
      </w:r>
      <w:r>
        <w:rPr>
          <w:rFonts w:ascii="Arial" w:hAnsi="Arial" w:cs="Arial"/>
          <w:sz w:val="24"/>
          <w:szCs w:val="24"/>
        </w:rPr>
        <w:t xml:space="preserve"> All </w:t>
      </w:r>
      <w:r w:rsidR="00244C84">
        <w:rPr>
          <w:rFonts w:ascii="Arial" w:hAnsi="Arial" w:cs="Arial"/>
          <w:sz w:val="24"/>
          <w:szCs w:val="24"/>
        </w:rPr>
        <w:t>O</w:t>
      </w:r>
      <w:r>
        <w:rPr>
          <w:rFonts w:ascii="Arial" w:hAnsi="Arial" w:cs="Arial"/>
          <w:sz w:val="24"/>
          <w:szCs w:val="24"/>
        </w:rPr>
        <w:t>fficers are required to possess at least an individual m</w:t>
      </w:r>
      <w:r w:rsidR="008A5BCB">
        <w:rPr>
          <w:rFonts w:ascii="Arial" w:hAnsi="Arial" w:cs="Arial"/>
          <w:sz w:val="24"/>
          <w:szCs w:val="24"/>
        </w:rPr>
        <w:t>embership to hold office. These</w:t>
      </w:r>
      <w:r>
        <w:rPr>
          <w:rFonts w:ascii="Arial" w:hAnsi="Arial" w:cs="Arial"/>
          <w:sz w:val="24"/>
          <w:szCs w:val="24"/>
        </w:rPr>
        <w:t xml:space="preserve"> dues must be paid at the first Booster meeting of the year.</w:t>
      </w:r>
    </w:p>
    <w:p w:rsidR="002631D3" w:rsidRPr="00712411" w:rsidRDefault="002631D3" w:rsidP="00712411">
      <w:pPr>
        <w:spacing w:line="360" w:lineRule="auto"/>
        <w:rPr>
          <w:rFonts w:ascii="Arial" w:hAnsi="Arial" w:cs="Arial"/>
          <w:sz w:val="24"/>
          <w:szCs w:val="24"/>
        </w:rPr>
      </w:pPr>
    </w:p>
    <w:p w:rsidR="00712411" w:rsidRPr="00C64FAE" w:rsidRDefault="00712411" w:rsidP="00712411">
      <w:pPr>
        <w:spacing w:line="360" w:lineRule="auto"/>
        <w:rPr>
          <w:rFonts w:ascii="Arial" w:hAnsi="Arial" w:cs="Arial"/>
          <w:b/>
          <w:sz w:val="24"/>
          <w:szCs w:val="24"/>
          <w:u w:val="single"/>
        </w:rPr>
      </w:pPr>
      <w:r w:rsidRPr="00C64FAE">
        <w:rPr>
          <w:rFonts w:ascii="Arial" w:hAnsi="Arial" w:cs="Arial"/>
          <w:b/>
          <w:sz w:val="24"/>
          <w:szCs w:val="24"/>
          <w:u w:val="single"/>
        </w:rPr>
        <w:t>Article IV – Membership Privileges</w:t>
      </w:r>
    </w:p>
    <w:p w:rsidR="002631D3" w:rsidRDefault="002631D3" w:rsidP="00712411">
      <w:pPr>
        <w:spacing w:line="360" w:lineRule="auto"/>
        <w:rPr>
          <w:rFonts w:ascii="Arial" w:hAnsi="Arial" w:cs="Arial"/>
          <w:sz w:val="24"/>
          <w:szCs w:val="24"/>
        </w:rPr>
      </w:pPr>
      <w:r w:rsidRPr="00C64FAE">
        <w:rPr>
          <w:rFonts w:ascii="Arial" w:hAnsi="Arial" w:cs="Arial"/>
          <w:sz w:val="24"/>
          <w:szCs w:val="24"/>
          <w:u w:val="single"/>
        </w:rPr>
        <w:t>Section 1:</w:t>
      </w:r>
      <w:r w:rsidR="00244C84">
        <w:rPr>
          <w:rFonts w:ascii="Arial" w:hAnsi="Arial" w:cs="Arial"/>
          <w:sz w:val="24"/>
          <w:szCs w:val="24"/>
        </w:rPr>
        <w:t xml:space="preserve"> All M</w:t>
      </w:r>
      <w:r>
        <w:rPr>
          <w:rFonts w:ascii="Arial" w:hAnsi="Arial" w:cs="Arial"/>
          <w:sz w:val="24"/>
          <w:szCs w:val="24"/>
        </w:rPr>
        <w:t>embers in good standing shall have the right to vote, hold office and make presentations at monthly meetings.</w:t>
      </w:r>
    </w:p>
    <w:p w:rsidR="002631D3" w:rsidRDefault="002631D3" w:rsidP="00712411">
      <w:pPr>
        <w:spacing w:line="360" w:lineRule="auto"/>
        <w:rPr>
          <w:rFonts w:ascii="Arial" w:hAnsi="Arial" w:cs="Arial"/>
          <w:sz w:val="24"/>
          <w:szCs w:val="24"/>
        </w:rPr>
      </w:pPr>
      <w:r w:rsidRPr="00C64FAE">
        <w:rPr>
          <w:rFonts w:ascii="Arial" w:hAnsi="Arial" w:cs="Arial"/>
          <w:sz w:val="24"/>
          <w:szCs w:val="24"/>
          <w:u w:val="single"/>
        </w:rPr>
        <w:t>Section 2:</w:t>
      </w:r>
      <w:r w:rsidR="00244C84">
        <w:rPr>
          <w:rFonts w:ascii="Arial" w:hAnsi="Arial" w:cs="Arial"/>
          <w:sz w:val="24"/>
          <w:szCs w:val="24"/>
        </w:rPr>
        <w:t xml:space="preserve"> All M</w:t>
      </w:r>
      <w:r>
        <w:rPr>
          <w:rFonts w:ascii="Arial" w:hAnsi="Arial" w:cs="Arial"/>
          <w:sz w:val="24"/>
          <w:szCs w:val="24"/>
        </w:rPr>
        <w:t>embers in good standing have the right to resign at any time.</w:t>
      </w:r>
    </w:p>
    <w:p w:rsidR="002631D3" w:rsidRDefault="002631D3" w:rsidP="00712411">
      <w:pPr>
        <w:spacing w:line="360" w:lineRule="auto"/>
        <w:rPr>
          <w:rFonts w:ascii="Arial" w:hAnsi="Arial" w:cs="Arial"/>
          <w:sz w:val="24"/>
          <w:szCs w:val="24"/>
        </w:rPr>
      </w:pPr>
      <w:r w:rsidRPr="00C64FAE">
        <w:rPr>
          <w:rFonts w:ascii="Arial" w:hAnsi="Arial" w:cs="Arial"/>
          <w:sz w:val="24"/>
          <w:szCs w:val="24"/>
          <w:u w:val="single"/>
        </w:rPr>
        <w:t>Section 3:</w:t>
      </w:r>
      <w:r>
        <w:rPr>
          <w:rFonts w:ascii="Arial" w:hAnsi="Arial" w:cs="Arial"/>
          <w:sz w:val="24"/>
          <w:szCs w:val="24"/>
        </w:rPr>
        <w:t xml:space="preserve"> Members shall not use the name Salinas High School FFA Boosters for political or financial advantage</w:t>
      </w:r>
      <w:r w:rsidR="007A7C7F">
        <w:rPr>
          <w:rFonts w:ascii="Arial" w:hAnsi="Arial" w:cs="Arial"/>
          <w:sz w:val="24"/>
          <w:szCs w:val="24"/>
        </w:rPr>
        <w:t>.</w:t>
      </w:r>
    </w:p>
    <w:p w:rsidR="007A7C7F" w:rsidRPr="00712411" w:rsidRDefault="007A7C7F" w:rsidP="00712411">
      <w:pPr>
        <w:spacing w:line="360" w:lineRule="auto"/>
        <w:rPr>
          <w:rFonts w:ascii="Arial" w:hAnsi="Arial" w:cs="Arial"/>
          <w:sz w:val="24"/>
          <w:szCs w:val="24"/>
        </w:rPr>
      </w:pPr>
    </w:p>
    <w:p w:rsidR="00712411" w:rsidRPr="00C64FAE" w:rsidRDefault="00712411" w:rsidP="00712411">
      <w:pPr>
        <w:spacing w:line="360" w:lineRule="auto"/>
        <w:rPr>
          <w:rFonts w:ascii="Arial" w:hAnsi="Arial" w:cs="Arial"/>
          <w:b/>
          <w:sz w:val="24"/>
          <w:szCs w:val="24"/>
          <w:u w:val="single"/>
        </w:rPr>
      </w:pPr>
      <w:r w:rsidRPr="00C64FAE">
        <w:rPr>
          <w:rFonts w:ascii="Arial" w:hAnsi="Arial" w:cs="Arial"/>
          <w:b/>
          <w:sz w:val="24"/>
          <w:szCs w:val="24"/>
          <w:u w:val="single"/>
        </w:rPr>
        <w:t>Article V – Meetings and Quorum</w:t>
      </w:r>
    </w:p>
    <w:p w:rsidR="007A7C7F" w:rsidRDefault="007A7C7F" w:rsidP="00712411">
      <w:pPr>
        <w:spacing w:line="360" w:lineRule="auto"/>
        <w:rPr>
          <w:rFonts w:ascii="Arial" w:hAnsi="Arial" w:cs="Arial"/>
          <w:sz w:val="24"/>
          <w:szCs w:val="24"/>
        </w:rPr>
      </w:pPr>
      <w:r w:rsidRPr="00C64FAE">
        <w:rPr>
          <w:rFonts w:ascii="Arial" w:hAnsi="Arial" w:cs="Arial"/>
          <w:sz w:val="24"/>
          <w:szCs w:val="24"/>
          <w:u w:val="single"/>
        </w:rPr>
        <w:t>Section 1:</w:t>
      </w:r>
      <w:r>
        <w:rPr>
          <w:rFonts w:ascii="Arial" w:hAnsi="Arial" w:cs="Arial"/>
          <w:sz w:val="24"/>
          <w:szCs w:val="24"/>
        </w:rPr>
        <w:t xml:space="preserve"> Meetings shall be held on the last Wednesday of every month unless there is a conflict with the School’s holiday schedule. Additional meetings shall be held as necessary.</w:t>
      </w:r>
    </w:p>
    <w:p w:rsidR="007A7C7F" w:rsidRDefault="007A7C7F" w:rsidP="00712411">
      <w:pPr>
        <w:spacing w:line="360" w:lineRule="auto"/>
        <w:rPr>
          <w:rFonts w:ascii="Arial" w:hAnsi="Arial" w:cs="Arial"/>
          <w:sz w:val="24"/>
          <w:szCs w:val="24"/>
        </w:rPr>
      </w:pPr>
      <w:r w:rsidRPr="00C64FAE">
        <w:rPr>
          <w:rFonts w:ascii="Arial" w:hAnsi="Arial" w:cs="Arial"/>
          <w:sz w:val="24"/>
          <w:szCs w:val="24"/>
          <w:u w:val="single"/>
        </w:rPr>
        <w:lastRenderedPageBreak/>
        <w:t>Section 2:</w:t>
      </w:r>
      <w:r>
        <w:rPr>
          <w:rFonts w:ascii="Arial" w:hAnsi="Arial" w:cs="Arial"/>
          <w:sz w:val="24"/>
          <w:szCs w:val="24"/>
        </w:rPr>
        <w:t xml:space="preserve"> The Agenda for the regular, monthly meeting will be sent to the SHS FFA Ag Booster members via email prior to the meeting. The Agenda will include the date, time and location of the monthly meeting.</w:t>
      </w:r>
    </w:p>
    <w:p w:rsidR="007A7C7F" w:rsidRDefault="007A7C7F" w:rsidP="00712411">
      <w:pPr>
        <w:spacing w:line="360" w:lineRule="auto"/>
        <w:rPr>
          <w:rFonts w:ascii="Arial" w:hAnsi="Arial" w:cs="Arial"/>
          <w:sz w:val="24"/>
          <w:szCs w:val="24"/>
        </w:rPr>
      </w:pPr>
      <w:r w:rsidRPr="00C64FAE">
        <w:rPr>
          <w:rFonts w:ascii="Arial" w:hAnsi="Arial" w:cs="Arial"/>
          <w:sz w:val="24"/>
          <w:szCs w:val="24"/>
          <w:u w:val="single"/>
        </w:rPr>
        <w:t>Section 3:</w:t>
      </w:r>
      <w:r>
        <w:rPr>
          <w:rFonts w:ascii="Arial" w:hAnsi="Arial" w:cs="Arial"/>
          <w:sz w:val="24"/>
          <w:szCs w:val="24"/>
        </w:rPr>
        <w:t xml:space="preserve"> The meeting will be governed by these By-laws and any dispute will be settled by Robert’s Rules of Order. </w:t>
      </w:r>
      <w:hyperlink r:id="rId7" w:history="1">
        <w:r w:rsidRPr="00E616E2">
          <w:rPr>
            <w:rStyle w:val="Hyperlink"/>
            <w:rFonts w:ascii="Arial" w:hAnsi="Arial" w:cs="Arial"/>
            <w:sz w:val="24"/>
            <w:szCs w:val="24"/>
          </w:rPr>
          <w:t>http://robertsrules.com/</w:t>
        </w:r>
      </w:hyperlink>
    </w:p>
    <w:p w:rsidR="007A7C7F" w:rsidRDefault="007A7C7F" w:rsidP="00712411">
      <w:pPr>
        <w:spacing w:line="360" w:lineRule="auto"/>
        <w:rPr>
          <w:rFonts w:ascii="Arial" w:hAnsi="Arial" w:cs="Arial"/>
          <w:sz w:val="24"/>
          <w:szCs w:val="24"/>
        </w:rPr>
      </w:pPr>
      <w:r w:rsidRPr="00C64FAE">
        <w:rPr>
          <w:rFonts w:ascii="Arial" w:hAnsi="Arial" w:cs="Arial"/>
          <w:sz w:val="24"/>
          <w:szCs w:val="24"/>
          <w:u w:val="single"/>
        </w:rPr>
        <w:t>Section 4:</w:t>
      </w:r>
      <w:r>
        <w:rPr>
          <w:rFonts w:ascii="Arial" w:hAnsi="Arial" w:cs="Arial"/>
          <w:sz w:val="24"/>
          <w:szCs w:val="24"/>
        </w:rPr>
        <w:t xml:space="preserve"> Minutes shall be kept of all Booster meetings, indicating all action(s) taken. The minutes will be kept on file with the SHS FFA Advisor.</w:t>
      </w:r>
    </w:p>
    <w:p w:rsidR="007A7C7F" w:rsidRDefault="007A7C7F" w:rsidP="00712411">
      <w:pPr>
        <w:spacing w:line="360" w:lineRule="auto"/>
        <w:rPr>
          <w:rFonts w:ascii="Arial" w:hAnsi="Arial" w:cs="Arial"/>
          <w:sz w:val="24"/>
          <w:szCs w:val="24"/>
        </w:rPr>
      </w:pPr>
      <w:r w:rsidRPr="00C64FAE">
        <w:rPr>
          <w:rFonts w:ascii="Arial" w:hAnsi="Arial" w:cs="Arial"/>
          <w:sz w:val="24"/>
          <w:szCs w:val="24"/>
          <w:u w:val="single"/>
        </w:rPr>
        <w:t>Section 5:</w:t>
      </w:r>
      <w:r>
        <w:rPr>
          <w:rFonts w:ascii="Arial" w:hAnsi="Arial" w:cs="Arial"/>
          <w:sz w:val="24"/>
          <w:szCs w:val="24"/>
        </w:rPr>
        <w:t xml:space="preserve"> A simple majority of the membership in attendance, at the meeting where the action is voted upon, shall constitute a quorum. Voting and/or actions taken without a meeting must be filed with the minutes </w:t>
      </w:r>
      <w:r w:rsidR="00244C84">
        <w:rPr>
          <w:rFonts w:ascii="Arial" w:hAnsi="Arial" w:cs="Arial"/>
          <w:sz w:val="24"/>
          <w:szCs w:val="24"/>
        </w:rPr>
        <w:t>of the proceedings of the next M</w:t>
      </w:r>
      <w:r>
        <w:rPr>
          <w:rFonts w:ascii="Arial" w:hAnsi="Arial" w:cs="Arial"/>
          <w:sz w:val="24"/>
          <w:szCs w:val="24"/>
        </w:rPr>
        <w:t>ember meeting.</w:t>
      </w:r>
    </w:p>
    <w:p w:rsidR="007A7C7F" w:rsidRDefault="007A7C7F" w:rsidP="00712411">
      <w:pPr>
        <w:spacing w:line="360" w:lineRule="auto"/>
        <w:rPr>
          <w:rFonts w:ascii="Arial" w:hAnsi="Arial" w:cs="Arial"/>
          <w:sz w:val="24"/>
          <w:szCs w:val="24"/>
        </w:rPr>
      </w:pPr>
      <w:r w:rsidRPr="00C64FAE">
        <w:rPr>
          <w:rFonts w:ascii="Arial" w:hAnsi="Arial" w:cs="Arial"/>
          <w:sz w:val="24"/>
          <w:szCs w:val="24"/>
          <w:u w:val="single"/>
        </w:rPr>
        <w:t>Section 6:</w:t>
      </w:r>
      <w:r>
        <w:rPr>
          <w:rFonts w:ascii="Arial" w:hAnsi="Arial" w:cs="Arial"/>
          <w:sz w:val="24"/>
          <w:szCs w:val="24"/>
        </w:rPr>
        <w:t xml:space="preserve"> Any Officer can call for a special meeting at any time that the Officer deems necessary with three (3) or more Officers (a quorum) in attendance. Notice of the time and place of the special meeting must be given before the time of the meeting to the Officers.</w:t>
      </w:r>
    </w:p>
    <w:p w:rsidR="00D510BC" w:rsidRDefault="00D510BC" w:rsidP="00712411">
      <w:pPr>
        <w:spacing w:line="360" w:lineRule="auto"/>
        <w:rPr>
          <w:rFonts w:ascii="Arial" w:hAnsi="Arial" w:cs="Arial"/>
          <w:sz w:val="24"/>
          <w:szCs w:val="24"/>
        </w:rPr>
      </w:pPr>
      <w:r w:rsidRPr="00C64FAE">
        <w:rPr>
          <w:rFonts w:ascii="Arial" w:hAnsi="Arial" w:cs="Arial"/>
          <w:sz w:val="24"/>
          <w:szCs w:val="24"/>
          <w:u w:val="single"/>
        </w:rPr>
        <w:t>Section 7:</w:t>
      </w:r>
      <w:r>
        <w:rPr>
          <w:rFonts w:ascii="Arial" w:hAnsi="Arial" w:cs="Arial"/>
          <w:sz w:val="24"/>
          <w:szCs w:val="24"/>
        </w:rPr>
        <w:t xml:space="preserve"> A concerted effort must be made to contact all Officers in the event a special meeting is called by any Officer.</w:t>
      </w:r>
    </w:p>
    <w:p w:rsidR="00D510BC" w:rsidRPr="00712411" w:rsidRDefault="00D510BC" w:rsidP="00712411">
      <w:pPr>
        <w:spacing w:line="360" w:lineRule="auto"/>
        <w:rPr>
          <w:rFonts w:ascii="Arial" w:hAnsi="Arial" w:cs="Arial"/>
          <w:sz w:val="24"/>
          <w:szCs w:val="24"/>
        </w:rPr>
      </w:pPr>
    </w:p>
    <w:p w:rsidR="00712411" w:rsidRPr="00C64FAE" w:rsidRDefault="00712411" w:rsidP="00712411">
      <w:pPr>
        <w:spacing w:line="360" w:lineRule="auto"/>
        <w:rPr>
          <w:rFonts w:ascii="Arial" w:hAnsi="Arial" w:cs="Arial"/>
          <w:b/>
          <w:sz w:val="24"/>
          <w:szCs w:val="24"/>
          <w:u w:val="single"/>
        </w:rPr>
      </w:pPr>
      <w:r w:rsidRPr="00C64FAE">
        <w:rPr>
          <w:rFonts w:ascii="Arial" w:hAnsi="Arial" w:cs="Arial"/>
          <w:b/>
          <w:sz w:val="24"/>
          <w:szCs w:val="24"/>
          <w:u w:val="single"/>
        </w:rPr>
        <w:t>Article VI – Officers and Their Duties</w:t>
      </w:r>
    </w:p>
    <w:p w:rsidR="00D510BC" w:rsidRDefault="00F34C6A" w:rsidP="00712411">
      <w:pPr>
        <w:spacing w:line="360" w:lineRule="auto"/>
        <w:rPr>
          <w:rFonts w:ascii="Arial" w:hAnsi="Arial" w:cs="Arial"/>
          <w:sz w:val="24"/>
          <w:szCs w:val="24"/>
        </w:rPr>
      </w:pPr>
      <w:r w:rsidRPr="00C64FAE">
        <w:rPr>
          <w:rFonts w:ascii="Arial" w:hAnsi="Arial" w:cs="Arial"/>
          <w:sz w:val="24"/>
          <w:szCs w:val="24"/>
          <w:u w:val="single"/>
        </w:rPr>
        <w:t>Section 1:</w:t>
      </w:r>
      <w:r>
        <w:rPr>
          <w:rFonts w:ascii="Arial" w:hAnsi="Arial" w:cs="Arial"/>
          <w:sz w:val="24"/>
          <w:szCs w:val="24"/>
        </w:rPr>
        <w:t xml:space="preserve"> President – it shall be the duty of the President to attend and preside at all meetings and to oversee all activities.</w:t>
      </w:r>
    </w:p>
    <w:p w:rsidR="00F34C6A" w:rsidRDefault="00F34C6A" w:rsidP="00712411">
      <w:pPr>
        <w:spacing w:line="360" w:lineRule="auto"/>
        <w:rPr>
          <w:rFonts w:ascii="Arial" w:hAnsi="Arial" w:cs="Arial"/>
          <w:sz w:val="24"/>
          <w:szCs w:val="24"/>
        </w:rPr>
      </w:pPr>
      <w:r w:rsidRPr="00C64FAE">
        <w:rPr>
          <w:rFonts w:ascii="Arial" w:hAnsi="Arial" w:cs="Arial"/>
          <w:sz w:val="24"/>
          <w:szCs w:val="24"/>
          <w:u w:val="single"/>
        </w:rPr>
        <w:t>Section 2:</w:t>
      </w:r>
      <w:r>
        <w:rPr>
          <w:rFonts w:ascii="Arial" w:hAnsi="Arial" w:cs="Arial"/>
          <w:sz w:val="24"/>
          <w:szCs w:val="24"/>
        </w:rPr>
        <w:t xml:space="preserve"> Vice President – in the absence or disability of the President, the Vice President shall assume the duties of the President and support all officers as necessary.</w:t>
      </w:r>
    </w:p>
    <w:p w:rsidR="00F34C6A" w:rsidRDefault="00F34C6A" w:rsidP="00712411">
      <w:pPr>
        <w:spacing w:line="360" w:lineRule="auto"/>
        <w:rPr>
          <w:rFonts w:ascii="Arial" w:hAnsi="Arial" w:cs="Arial"/>
          <w:sz w:val="24"/>
          <w:szCs w:val="24"/>
        </w:rPr>
      </w:pPr>
      <w:r w:rsidRPr="00C64FAE">
        <w:rPr>
          <w:rFonts w:ascii="Arial" w:hAnsi="Arial" w:cs="Arial"/>
          <w:sz w:val="24"/>
          <w:szCs w:val="24"/>
          <w:u w:val="single"/>
        </w:rPr>
        <w:t>Section 3:</w:t>
      </w:r>
      <w:r>
        <w:rPr>
          <w:rFonts w:ascii="Arial" w:hAnsi="Arial" w:cs="Arial"/>
          <w:sz w:val="24"/>
          <w:szCs w:val="24"/>
        </w:rPr>
        <w:t xml:space="preserve"> Recording Secretary – if both senior Officers are unavailable, the Recording Secretary shall preside over the meeting. The Recording Secretary shall keep an accurate record of the minutes of all meetings.</w:t>
      </w:r>
    </w:p>
    <w:p w:rsidR="00F34C6A" w:rsidRDefault="00F34C6A" w:rsidP="00712411">
      <w:pPr>
        <w:spacing w:line="360" w:lineRule="auto"/>
        <w:rPr>
          <w:rFonts w:ascii="Arial" w:hAnsi="Arial" w:cs="Arial"/>
          <w:sz w:val="24"/>
          <w:szCs w:val="24"/>
        </w:rPr>
      </w:pPr>
      <w:r w:rsidRPr="00C64FAE">
        <w:rPr>
          <w:rFonts w:ascii="Arial" w:hAnsi="Arial" w:cs="Arial"/>
          <w:sz w:val="24"/>
          <w:szCs w:val="24"/>
          <w:u w:val="single"/>
        </w:rPr>
        <w:t>Section 4:</w:t>
      </w:r>
      <w:r>
        <w:rPr>
          <w:rFonts w:ascii="Arial" w:hAnsi="Arial" w:cs="Arial"/>
          <w:sz w:val="24"/>
          <w:szCs w:val="24"/>
        </w:rPr>
        <w:t xml:space="preserve"> Corresponding Secretary – The Corresponding Secretary shall send notices of meetings and agendas, attend to correspondence and send out publicity as directed.</w:t>
      </w:r>
    </w:p>
    <w:p w:rsidR="00F34C6A" w:rsidRDefault="00F34C6A" w:rsidP="00712411">
      <w:pPr>
        <w:spacing w:line="360" w:lineRule="auto"/>
        <w:rPr>
          <w:rFonts w:ascii="Arial" w:hAnsi="Arial" w:cs="Arial"/>
          <w:sz w:val="24"/>
          <w:szCs w:val="24"/>
        </w:rPr>
      </w:pPr>
      <w:r w:rsidRPr="00C64FAE">
        <w:rPr>
          <w:rFonts w:ascii="Arial" w:hAnsi="Arial" w:cs="Arial"/>
          <w:sz w:val="24"/>
          <w:szCs w:val="24"/>
          <w:u w:val="single"/>
        </w:rPr>
        <w:lastRenderedPageBreak/>
        <w:t>Section 5:</w:t>
      </w:r>
      <w:r>
        <w:rPr>
          <w:rFonts w:ascii="Arial" w:hAnsi="Arial" w:cs="Arial"/>
          <w:sz w:val="24"/>
          <w:szCs w:val="24"/>
        </w:rPr>
        <w:t xml:space="preserve"> Treasurer – The Treasurer shall record Ag Booster receipts and bank deposits, present a monthly Treasurer’s Report, collect dues and serve as Chairperson of the Budget Committee.</w:t>
      </w:r>
    </w:p>
    <w:p w:rsidR="00F34C6A" w:rsidRDefault="00F34C6A" w:rsidP="00712411">
      <w:pPr>
        <w:spacing w:line="360" w:lineRule="auto"/>
        <w:rPr>
          <w:rFonts w:ascii="Arial" w:hAnsi="Arial" w:cs="Arial"/>
          <w:sz w:val="24"/>
          <w:szCs w:val="24"/>
        </w:rPr>
      </w:pPr>
      <w:r w:rsidRPr="00C64FAE">
        <w:rPr>
          <w:rFonts w:ascii="Arial" w:hAnsi="Arial" w:cs="Arial"/>
          <w:sz w:val="24"/>
          <w:szCs w:val="24"/>
          <w:u w:val="single"/>
        </w:rPr>
        <w:t>Section 6:</w:t>
      </w:r>
      <w:r>
        <w:rPr>
          <w:rFonts w:ascii="Arial" w:hAnsi="Arial" w:cs="Arial"/>
          <w:sz w:val="24"/>
          <w:szCs w:val="24"/>
        </w:rPr>
        <w:t xml:space="preserve"> In addition to the above duties, every Officer must chair at least one Committee.</w:t>
      </w:r>
    </w:p>
    <w:p w:rsidR="000F3CDB" w:rsidRPr="00712411" w:rsidRDefault="000F3CDB" w:rsidP="00712411">
      <w:pPr>
        <w:spacing w:line="360" w:lineRule="auto"/>
        <w:rPr>
          <w:rFonts w:ascii="Arial" w:hAnsi="Arial" w:cs="Arial"/>
          <w:sz w:val="24"/>
          <w:szCs w:val="24"/>
        </w:rPr>
      </w:pPr>
    </w:p>
    <w:p w:rsidR="00712411" w:rsidRPr="00C64FAE" w:rsidRDefault="00712411" w:rsidP="00712411">
      <w:pPr>
        <w:spacing w:line="360" w:lineRule="auto"/>
        <w:rPr>
          <w:rFonts w:ascii="Arial" w:hAnsi="Arial" w:cs="Arial"/>
          <w:b/>
          <w:sz w:val="24"/>
          <w:szCs w:val="24"/>
          <w:u w:val="single"/>
        </w:rPr>
      </w:pPr>
      <w:r w:rsidRPr="00C64FAE">
        <w:rPr>
          <w:rFonts w:ascii="Arial" w:hAnsi="Arial" w:cs="Arial"/>
          <w:b/>
          <w:sz w:val="24"/>
          <w:szCs w:val="24"/>
          <w:u w:val="single"/>
        </w:rPr>
        <w:t>Article VII – Election of Officers</w:t>
      </w:r>
    </w:p>
    <w:p w:rsidR="00F34C6A" w:rsidRDefault="00F34C6A" w:rsidP="00712411">
      <w:pPr>
        <w:spacing w:line="360" w:lineRule="auto"/>
        <w:rPr>
          <w:rFonts w:ascii="Arial" w:hAnsi="Arial" w:cs="Arial"/>
          <w:sz w:val="24"/>
          <w:szCs w:val="24"/>
        </w:rPr>
      </w:pPr>
      <w:r w:rsidRPr="00C64FAE">
        <w:rPr>
          <w:rFonts w:ascii="Arial" w:hAnsi="Arial" w:cs="Arial"/>
          <w:sz w:val="24"/>
          <w:szCs w:val="24"/>
          <w:u w:val="single"/>
        </w:rPr>
        <w:t>Section 1:</w:t>
      </w:r>
      <w:r>
        <w:rPr>
          <w:rFonts w:ascii="Arial" w:hAnsi="Arial" w:cs="Arial"/>
          <w:sz w:val="24"/>
          <w:szCs w:val="24"/>
        </w:rPr>
        <w:t xml:space="preserve"> Nominations will be open and accepted prior to the last regular meeting of the year. As soon as all nominations have been made, and the nomination process closed, the election proceedings will begin.</w:t>
      </w:r>
    </w:p>
    <w:p w:rsidR="00F34C6A" w:rsidRDefault="00F34C6A" w:rsidP="00712411">
      <w:pPr>
        <w:spacing w:line="360" w:lineRule="auto"/>
        <w:rPr>
          <w:rFonts w:ascii="Arial" w:hAnsi="Arial" w:cs="Arial"/>
          <w:sz w:val="24"/>
          <w:szCs w:val="24"/>
        </w:rPr>
      </w:pPr>
      <w:r w:rsidRPr="00C64FAE">
        <w:rPr>
          <w:rFonts w:ascii="Arial" w:hAnsi="Arial" w:cs="Arial"/>
          <w:sz w:val="24"/>
          <w:szCs w:val="24"/>
          <w:u w:val="single"/>
        </w:rPr>
        <w:t>Section 2:</w:t>
      </w:r>
      <w:r>
        <w:rPr>
          <w:rFonts w:ascii="Arial" w:hAnsi="Arial" w:cs="Arial"/>
          <w:sz w:val="24"/>
          <w:szCs w:val="24"/>
        </w:rPr>
        <w:t xml:space="preserve"> Each member will write his/her selection on the ballot. Ballots shall be counted immediately</w:t>
      </w:r>
      <w:r w:rsidR="002C6A81">
        <w:rPr>
          <w:rFonts w:ascii="Arial" w:hAnsi="Arial" w:cs="Arial"/>
          <w:sz w:val="24"/>
          <w:szCs w:val="24"/>
        </w:rPr>
        <w:t xml:space="preserve"> by two </w:t>
      </w:r>
      <w:r w:rsidR="00244C84">
        <w:rPr>
          <w:rFonts w:ascii="Arial" w:hAnsi="Arial" w:cs="Arial"/>
          <w:sz w:val="24"/>
          <w:szCs w:val="24"/>
        </w:rPr>
        <w:t>(2) M</w:t>
      </w:r>
      <w:r w:rsidR="002C6A81">
        <w:rPr>
          <w:rFonts w:ascii="Arial" w:hAnsi="Arial" w:cs="Arial"/>
          <w:sz w:val="24"/>
          <w:szCs w:val="24"/>
        </w:rPr>
        <w:t>ember volunteers who are not on the ballot. The candidates receiving the most votes for each office shall then be elected to those positions. In the event of a tie, there will be successive ballots until a majority winner is declared.</w:t>
      </w:r>
    </w:p>
    <w:p w:rsidR="002C6A81" w:rsidRDefault="002C6A81" w:rsidP="00712411">
      <w:pPr>
        <w:spacing w:line="360" w:lineRule="auto"/>
        <w:rPr>
          <w:rFonts w:ascii="Arial" w:hAnsi="Arial" w:cs="Arial"/>
          <w:sz w:val="24"/>
          <w:szCs w:val="24"/>
        </w:rPr>
      </w:pPr>
      <w:r w:rsidRPr="00C64FAE">
        <w:rPr>
          <w:rFonts w:ascii="Arial" w:hAnsi="Arial" w:cs="Arial"/>
          <w:sz w:val="24"/>
          <w:szCs w:val="24"/>
          <w:u w:val="single"/>
        </w:rPr>
        <w:t xml:space="preserve">Section </w:t>
      </w:r>
      <w:r w:rsidR="00C64FAE">
        <w:rPr>
          <w:rFonts w:ascii="Arial" w:hAnsi="Arial" w:cs="Arial"/>
          <w:sz w:val="24"/>
          <w:szCs w:val="24"/>
          <w:u w:val="single"/>
        </w:rPr>
        <w:t>3</w:t>
      </w:r>
      <w:r w:rsidRPr="00C64FAE">
        <w:rPr>
          <w:rFonts w:ascii="Arial" w:hAnsi="Arial" w:cs="Arial"/>
          <w:sz w:val="24"/>
          <w:szCs w:val="24"/>
          <w:u w:val="single"/>
        </w:rPr>
        <w:t>:</w:t>
      </w:r>
      <w:r>
        <w:rPr>
          <w:rFonts w:ascii="Arial" w:hAnsi="Arial" w:cs="Arial"/>
          <w:sz w:val="24"/>
          <w:szCs w:val="24"/>
        </w:rPr>
        <w:t xml:space="preserve"> All Officers shall be elected by June 30</w:t>
      </w:r>
      <w:r w:rsidRPr="002C6A81">
        <w:rPr>
          <w:rFonts w:ascii="Arial" w:hAnsi="Arial" w:cs="Arial"/>
          <w:sz w:val="24"/>
          <w:szCs w:val="24"/>
          <w:vertAlign w:val="superscript"/>
        </w:rPr>
        <w:t>th</w:t>
      </w:r>
      <w:r>
        <w:rPr>
          <w:rFonts w:ascii="Arial" w:hAnsi="Arial" w:cs="Arial"/>
          <w:sz w:val="24"/>
          <w:szCs w:val="24"/>
        </w:rPr>
        <w:t xml:space="preserve"> of each calendar year. Officer term is one (1) year, with elections held annually.</w:t>
      </w:r>
    </w:p>
    <w:p w:rsidR="002C6A81" w:rsidRDefault="00C64FAE" w:rsidP="00712411">
      <w:pPr>
        <w:spacing w:line="360" w:lineRule="auto"/>
        <w:rPr>
          <w:rFonts w:ascii="Arial" w:hAnsi="Arial" w:cs="Arial"/>
          <w:sz w:val="24"/>
          <w:szCs w:val="24"/>
        </w:rPr>
      </w:pPr>
      <w:r w:rsidRPr="00C64FAE">
        <w:rPr>
          <w:rFonts w:ascii="Arial" w:hAnsi="Arial" w:cs="Arial"/>
          <w:sz w:val="24"/>
          <w:szCs w:val="24"/>
          <w:u w:val="single"/>
        </w:rPr>
        <w:t>Section 4</w:t>
      </w:r>
      <w:r w:rsidR="002C6A81" w:rsidRPr="00C64FAE">
        <w:rPr>
          <w:rFonts w:ascii="Arial" w:hAnsi="Arial" w:cs="Arial"/>
          <w:sz w:val="24"/>
          <w:szCs w:val="24"/>
          <w:u w:val="single"/>
        </w:rPr>
        <w:t>:</w:t>
      </w:r>
      <w:r w:rsidR="002C6A81">
        <w:rPr>
          <w:rFonts w:ascii="Arial" w:hAnsi="Arial" w:cs="Arial"/>
          <w:sz w:val="24"/>
          <w:szCs w:val="24"/>
        </w:rPr>
        <w:t xml:space="preserve"> New Officers shall assume their duties by July 1</w:t>
      </w:r>
      <w:r w:rsidR="002C6A81" w:rsidRPr="002C6A81">
        <w:rPr>
          <w:rFonts w:ascii="Arial" w:hAnsi="Arial" w:cs="Arial"/>
          <w:sz w:val="24"/>
          <w:szCs w:val="24"/>
          <w:vertAlign w:val="superscript"/>
        </w:rPr>
        <w:t>st</w:t>
      </w:r>
      <w:r w:rsidR="002C6A81">
        <w:rPr>
          <w:rFonts w:ascii="Arial" w:hAnsi="Arial" w:cs="Arial"/>
          <w:sz w:val="24"/>
          <w:szCs w:val="24"/>
        </w:rPr>
        <w:t>.</w:t>
      </w:r>
    </w:p>
    <w:p w:rsidR="002C6A81" w:rsidRDefault="002C6A81" w:rsidP="00712411">
      <w:pPr>
        <w:spacing w:line="360" w:lineRule="auto"/>
        <w:rPr>
          <w:rFonts w:ascii="Arial" w:hAnsi="Arial" w:cs="Arial"/>
          <w:sz w:val="24"/>
          <w:szCs w:val="24"/>
        </w:rPr>
      </w:pPr>
      <w:r w:rsidRPr="00C64FAE">
        <w:rPr>
          <w:rFonts w:ascii="Arial" w:hAnsi="Arial" w:cs="Arial"/>
          <w:sz w:val="24"/>
          <w:szCs w:val="24"/>
          <w:u w:val="single"/>
        </w:rPr>
        <w:t xml:space="preserve">Section </w:t>
      </w:r>
      <w:r w:rsidR="00C64FAE" w:rsidRPr="00C64FAE">
        <w:rPr>
          <w:rFonts w:ascii="Arial" w:hAnsi="Arial" w:cs="Arial"/>
          <w:sz w:val="24"/>
          <w:szCs w:val="24"/>
          <w:u w:val="single"/>
        </w:rPr>
        <w:t>5</w:t>
      </w:r>
      <w:r w:rsidRPr="00C64FAE">
        <w:rPr>
          <w:rFonts w:ascii="Arial" w:hAnsi="Arial" w:cs="Arial"/>
          <w:sz w:val="24"/>
          <w:szCs w:val="24"/>
          <w:u w:val="single"/>
        </w:rPr>
        <w:t>:</w:t>
      </w:r>
      <w:r w:rsidR="00244C84">
        <w:rPr>
          <w:rFonts w:ascii="Arial" w:hAnsi="Arial" w:cs="Arial"/>
          <w:sz w:val="24"/>
          <w:szCs w:val="24"/>
        </w:rPr>
        <w:t xml:space="preserve"> No M</w:t>
      </w:r>
      <w:r>
        <w:rPr>
          <w:rFonts w:ascii="Arial" w:hAnsi="Arial" w:cs="Arial"/>
          <w:sz w:val="24"/>
          <w:szCs w:val="24"/>
        </w:rPr>
        <w:t>ember shall hold the same office for more than two (2) consecutive years.</w:t>
      </w:r>
    </w:p>
    <w:p w:rsidR="002C6A81" w:rsidRDefault="002C6A81" w:rsidP="00712411">
      <w:pPr>
        <w:spacing w:line="360" w:lineRule="auto"/>
        <w:rPr>
          <w:rFonts w:ascii="Arial" w:hAnsi="Arial" w:cs="Arial"/>
          <w:sz w:val="24"/>
          <w:szCs w:val="24"/>
        </w:rPr>
      </w:pPr>
      <w:r w:rsidRPr="00C64FAE">
        <w:rPr>
          <w:rFonts w:ascii="Arial" w:hAnsi="Arial" w:cs="Arial"/>
          <w:sz w:val="24"/>
          <w:szCs w:val="24"/>
          <w:u w:val="single"/>
        </w:rPr>
        <w:t xml:space="preserve">Section </w:t>
      </w:r>
      <w:r w:rsidR="00C64FAE" w:rsidRPr="00C64FAE">
        <w:rPr>
          <w:rFonts w:ascii="Arial" w:hAnsi="Arial" w:cs="Arial"/>
          <w:sz w:val="24"/>
          <w:szCs w:val="24"/>
          <w:u w:val="single"/>
        </w:rPr>
        <w:t>6</w:t>
      </w:r>
      <w:r w:rsidRPr="00C64FAE">
        <w:rPr>
          <w:rFonts w:ascii="Arial" w:hAnsi="Arial" w:cs="Arial"/>
          <w:sz w:val="24"/>
          <w:szCs w:val="24"/>
          <w:u w:val="single"/>
        </w:rPr>
        <w:t>:</w:t>
      </w:r>
      <w:r>
        <w:rPr>
          <w:rFonts w:ascii="Arial" w:hAnsi="Arial" w:cs="Arial"/>
          <w:sz w:val="24"/>
          <w:szCs w:val="24"/>
        </w:rPr>
        <w:t xml:space="preserve"> Should an Officer resign or be removed (with or without cause) before the new elections are held,</w:t>
      </w:r>
      <w:r w:rsidR="00244C84">
        <w:rPr>
          <w:rFonts w:ascii="Arial" w:hAnsi="Arial" w:cs="Arial"/>
          <w:sz w:val="24"/>
          <w:szCs w:val="24"/>
        </w:rPr>
        <w:t xml:space="preserve"> the President shall appoint a M</w:t>
      </w:r>
      <w:r>
        <w:rPr>
          <w:rFonts w:ascii="Arial" w:hAnsi="Arial" w:cs="Arial"/>
          <w:sz w:val="24"/>
          <w:szCs w:val="24"/>
        </w:rPr>
        <w:t>ember in good standing to assume the office until the next regular meeting when the vacancy can be filled.</w:t>
      </w:r>
    </w:p>
    <w:p w:rsidR="000F3CDB" w:rsidRPr="00712411" w:rsidRDefault="000F3CDB" w:rsidP="00712411">
      <w:pPr>
        <w:spacing w:line="360" w:lineRule="auto"/>
        <w:rPr>
          <w:rFonts w:ascii="Arial" w:hAnsi="Arial" w:cs="Arial"/>
          <w:sz w:val="24"/>
          <w:szCs w:val="24"/>
        </w:rPr>
      </w:pPr>
    </w:p>
    <w:p w:rsidR="00712411" w:rsidRPr="00C64FAE" w:rsidRDefault="00712411" w:rsidP="00712411">
      <w:pPr>
        <w:spacing w:line="360" w:lineRule="auto"/>
        <w:rPr>
          <w:rFonts w:ascii="Arial" w:hAnsi="Arial" w:cs="Arial"/>
          <w:b/>
          <w:sz w:val="24"/>
          <w:szCs w:val="24"/>
          <w:u w:val="single"/>
        </w:rPr>
      </w:pPr>
      <w:r w:rsidRPr="00C64FAE">
        <w:rPr>
          <w:rFonts w:ascii="Arial" w:hAnsi="Arial" w:cs="Arial"/>
          <w:b/>
          <w:sz w:val="24"/>
          <w:szCs w:val="24"/>
          <w:u w:val="single"/>
        </w:rPr>
        <w:t>Article VIII – Committees</w:t>
      </w:r>
    </w:p>
    <w:p w:rsidR="002C6A81" w:rsidRDefault="002C6A81" w:rsidP="00712411">
      <w:pPr>
        <w:spacing w:line="360" w:lineRule="auto"/>
        <w:rPr>
          <w:rFonts w:ascii="Arial" w:hAnsi="Arial" w:cs="Arial"/>
          <w:sz w:val="24"/>
          <w:szCs w:val="24"/>
        </w:rPr>
      </w:pPr>
      <w:r w:rsidRPr="00C64FAE">
        <w:rPr>
          <w:rFonts w:ascii="Arial" w:hAnsi="Arial" w:cs="Arial"/>
          <w:sz w:val="24"/>
          <w:szCs w:val="24"/>
          <w:u w:val="single"/>
        </w:rPr>
        <w:t>Section 1:</w:t>
      </w:r>
      <w:r>
        <w:rPr>
          <w:rFonts w:ascii="Arial" w:hAnsi="Arial" w:cs="Arial"/>
          <w:sz w:val="24"/>
          <w:szCs w:val="24"/>
        </w:rPr>
        <w:t xml:space="preserve"> The Executive Committee shall consist of the elected Officers.</w:t>
      </w:r>
    </w:p>
    <w:p w:rsidR="002C6A81" w:rsidRDefault="002C6A81" w:rsidP="00712411">
      <w:pPr>
        <w:spacing w:line="360" w:lineRule="auto"/>
        <w:rPr>
          <w:rFonts w:ascii="Arial" w:hAnsi="Arial" w:cs="Arial"/>
          <w:sz w:val="24"/>
          <w:szCs w:val="24"/>
        </w:rPr>
      </w:pPr>
      <w:r w:rsidRPr="00C64FAE">
        <w:rPr>
          <w:rFonts w:ascii="Arial" w:hAnsi="Arial" w:cs="Arial"/>
          <w:sz w:val="24"/>
          <w:szCs w:val="24"/>
          <w:u w:val="single"/>
        </w:rPr>
        <w:t>Section 2:</w:t>
      </w:r>
      <w:r>
        <w:rPr>
          <w:rFonts w:ascii="Arial" w:hAnsi="Arial" w:cs="Arial"/>
          <w:sz w:val="24"/>
          <w:szCs w:val="24"/>
        </w:rPr>
        <w:t xml:space="preserve"> The President shall appoint such committees as he/she deems necessary at any time or as directed by a majority of the Members present.</w:t>
      </w:r>
    </w:p>
    <w:p w:rsidR="002C6A81" w:rsidRDefault="002C6A81" w:rsidP="00712411">
      <w:pPr>
        <w:spacing w:line="360" w:lineRule="auto"/>
        <w:rPr>
          <w:rFonts w:ascii="Arial" w:hAnsi="Arial" w:cs="Arial"/>
          <w:sz w:val="24"/>
          <w:szCs w:val="24"/>
        </w:rPr>
      </w:pPr>
      <w:r w:rsidRPr="00C64FAE">
        <w:rPr>
          <w:rFonts w:ascii="Arial" w:hAnsi="Arial" w:cs="Arial"/>
          <w:sz w:val="24"/>
          <w:szCs w:val="24"/>
          <w:u w:val="single"/>
        </w:rPr>
        <w:t>Section 3:</w:t>
      </w:r>
      <w:r>
        <w:rPr>
          <w:rFonts w:ascii="Arial" w:hAnsi="Arial" w:cs="Arial"/>
          <w:sz w:val="24"/>
          <w:szCs w:val="24"/>
        </w:rPr>
        <w:t xml:space="preserve"> Standing Committees: The President of the SHA FFA Ag Boosters shall appoint six (6) regular committees annually. They are as follows:</w:t>
      </w:r>
    </w:p>
    <w:p w:rsidR="00194DE4" w:rsidRDefault="00194DE4" w:rsidP="000F3CDB">
      <w:pPr>
        <w:pStyle w:val="ListParagraph"/>
        <w:numPr>
          <w:ilvl w:val="0"/>
          <w:numId w:val="1"/>
        </w:numPr>
        <w:spacing w:line="360" w:lineRule="auto"/>
        <w:rPr>
          <w:rFonts w:ascii="Arial" w:hAnsi="Arial" w:cs="Arial"/>
          <w:sz w:val="24"/>
          <w:szCs w:val="24"/>
        </w:rPr>
      </w:pPr>
      <w:r>
        <w:rPr>
          <w:rFonts w:ascii="Arial" w:hAnsi="Arial" w:cs="Arial"/>
          <w:sz w:val="24"/>
          <w:szCs w:val="24"/>
        </w:rPr>
        <w:lastRenderedPageBreak/>
        <w:t>Budget Committee: Shall review the Treasurer’s reports on all SHS FFA Ag Boosters financial programs. The Chairman of the Committee will be the current Treasurer plus at least one</w:t>
      </w:r>
      <w:r w:rsidR="00244C84">
        <w:rPr>
          <w:rFonts w:ascii="Arial" w:hAnsi="Arial" w:cs="Arial"/>
          <w:sz w:val="24"/>
          <w:szCs w:val="24"/>
        </w:rPr>
        <w:t xml:space="preserve"> (1) other M</w:t>
      </w:r>
      <w:r>
        <w:rPr>
          <w:rFonts w:ascii="Arial" w:hAnsi="Arial" w:cs="Arial"/>
          <w:sz w:val="24"/>
          <w:szCs w:val="24"/>
        </w:rPr>
        <w:t>ember of the Organization. Committee shall create a working budget at beginning of each year for Organization and each special event.</w:t>
      </w:r>
    </w:p>
    <w:p w:rsidR="00194DE4" w:rsidRDefault="00194DE4" w:rsidP="00194DE4">
      <w:pPr>
        <w:pStyle w:val="ListParagraph"/>
        <w:numPr>
          <w:ilvl w:val="0"/>
          <w:numId w:val="1"/>
        </w:numPr>
        <w:spacing w:line="360" w:lineRule="auto"/>
        <w:rPr>
          <w:rFonts w:ascii="Arial" w:hAnsi="Arial" w:cs="Arial"/>
          <w:sz w:val="24"/>
          <w:szCs w:val="24"/>
        </w:rPr>
      </w:pPr>
      <w:r>
        <w:rPr>
          <w:rFonts w:ascii="Arial" w:hAnsi="Arial" w:cs="Arial"/>
          <w:sz w:val="24"/>
          <w:szCs w:val="24"/>
        </w:rPr>
        <w:t xml:space="preserve">Bylaws Committee: The Bylaws Committee shall be formed at the beginning of the school year to discuss any changes that need to be made in the bylaws and will consist of at least two </w:t>
      </w:r>
      <w:r w:rsidR="00244C84">
        <w:rPr>
          <w:rFonts w:ascii="Arial" w:hAnsi="Arial" w:cs="Arial"/>
          <w:sz w:val="24"/>
          <w:szCs w:val="24"/>
        </w:rPr>
        <w:t xml:space="preserve">(2) </w:t>
      </w:r>
      <w:r>
        <w:rPr>
          <w:rFonts w:ascii="Arial" w:hAnsi="Arial" w:cs="Arial"/>
          <w:sz w:val="24"/>
          <w:szCs w:val="24"/>
        </w:rPr>
        <w:t>people. Any changes will be brought before the SHS FFA Ag Boosters and voted upon for approval. New Bylaws may be adopted, amended or repeal</w:t>
      </w:r>
      <w:r w:rsidR="00244C84">
        <w:rPr>
          <w:rFonts w:ascii="Arial" w:hAnsi="Arial" w:cs="Arial"/>
          <w:sz w:val="24"/>
          <w:szCs w:val="24"/>
        </w:rPr>
        <w:t>ed by the majority vote of the M</w:t>
      </w:r>
      <w:r>
        <w:rPr>
          <w:rFonts w:ascii="Arial" w:hAnsi="Arial" w:cs="Arial"/>
          <w:sz w:val="24"/>
          <w:szCs w:val="24"/>
        </w:rPr>
        <w:t>embers of the Organization. Any amendment to these Bylaws shall indicate the date such amendment was adopted by the Organization.</w:t>
      </w:r>
    </w:p>
    <w:p w:rsidR="00194DE4" w:rsidRDefault="00194DE4" w:rsidP="00194DE4">
      <w:pPr>
        <w:pStyle w:val="ListParagraph"/>
        <w:numPr>
          <w:ilvl w:val="0"/>
          <w:numId w:val="1"/>
        </w:numPr>
        <w:spacing w:line="360" w:lineRule="auto"/>
        <w:rPr>
          <w:rFonts w:ascii="Arial" w:hAnsi="Arial" w:cs="Arial"/>
          <w:sz w:val="24"/>
          <w:szCs w:val="24"/>
        </w:rPr>
      </w:pPr>
      <w:r>
        <w:rPr>
          <w:rFonts w:ascii="Arial" w:hAnsi="Arial" w:cs="Arial"/>
          <w:sz w:val="24"/>
          <w:szCs w:val="24"/>
        </w:rPr>
        <w:t xml:space="preserve">Activities/Event Committee: Shall establish the annual activities for the year. This may include, but is not limited to the annual Teacher’s Breakfast, Cowboy Camp at the Salinas Valley Fair and all fundraiser activities. The Committee shall consist of at least three </w:t>
      </w:r>
      <w:r w:rsidR="00244C84">
        <w:rPr>
          <w:rFonts w:ascii="Arial" w:hAnsi="Arial" w:cs="Arial"/>
          <w:sz w:val="24"/>
          <w:szCs w:val="24"/>
        </w:rPr>
        <w:t>(3) M</w:t>
      </w:r>
      <w:r>
        <w:rPr>
          <w:rFonts w:ascii="Arial" w:hAnsi="Arial" w:cs="Arial"/>
          <w:sz w:val="24"/>
          <w:szCs w:val="24"/>
        </w:rPr>
        <w:t>embers.</w:t>
      </w:r>
    </w:p>
    <w:p w:rsidR="00194DE4" w:rsidRDefault="00194DE4" w:rsidP="00194DE4">
      <w:pPr>
        <w:pStyle w:val="ListParagraph"/>
        <w:numPr>
          <w:ilvl w:val="0"/>
          <w:numId w:val="1"/>
        </w:numPr>
        <w:spacing w:line="360" w:lineRule="auto"/>
        <w:rPr>
          <w:rFonts w:ascii="Arial" w:hAnsi="Arial" w:cs="Arial"/>
          <w:sz w:val="24"/>
          <w:szCs w:val="24"/>
        </w:rPr>
      </w:pPr>
      <w:r>
        <w:rPr>
          <w:rFonts w:ascii="Arial" w:hAnsi="Arial" w:cs="Arial"/>
          <w:sz w:val="24"/>
          <w:szCs w:val="24"/>
        </w:rPr>
        <w:t>Scholarship Committee: This Committee shall consist of at least one</w:t>
      </w:r>
      <w:r w:rsidR="00244C84">
        <w:rPr>
          <w:rFonts w:ascii="Arial" w:hAnsi="Arial" w:cs="Arial"/>
          <w:sz w:val="24"/>
          <w:szCs w:val="24"/>
        </w:rPr>
        <w:t xml:space="preserve"> (1)</w:t>
      </w:r>
      <w:r>
        <w:rPr>
          <w:rFonts w:ascii="Arial" w:hAnsi="Arial" w:cs="Arial"/>
          <w:sz w:val="24"/>
          <w:szCs w:val="24"/>
        </w:rPr>
        <w:t xml:space="preserve"> Officer </w:t>
      </w:r>
      <w:r w:rsidR="00A33D20">
        <w:rPr>
          <w:rFonts w:ascii="Arial" w:hAnsi="Arial" w:cs="Arial"/>
          <w:sz w:val="24"/>
          <w:szCs w:val="24"/>
        </w:rPr>
        <w:t>and two</w:t>
      </w:r>
      <w:r w:rsidR="00244C84">
        <w:rPr>
          <w:rFonts w:ascii="Arial" w:hAnsi="Arial" w:cs="Arial"/>
          <w:sz w:val="24"/>
          <w:szCs w:val="24"/>
        </w:rPr>
        <w:t xml:space="preserve"> (2)</w:t>
      </w:r>
      <w:r w:rsidR="00A33D20">
        <w:rPr>
          <w:rFonts w:ascii="Arial" w:hAnsi="Arial" w:cs="Arial"/>
          <w:sz w:val="24"/>
          <w:szCs w:val="24"/>
        </w:rPr>
        <w:t xml:space="preserve"> </w:t>
      </w:r>
      <w:r w:rsidR="00244C84">
        <w:rPr>
          <w:rFonts w:ascii="Arial" w:hAnsi="Arial" w:cs="Arial"/>
          <w:sz w:val="24"/>
          <w:szCs w:val="24"/>
        </w:rPr>
        <w:t>M</w:t>
      </w:r>
      <w:r w:rsidR="00A33D20">
        <w:rPr>
          <w:rFonts w:ascii="Arial" w:hAnsi="Arial" w:cs="Arial"/>
          <w:sz w:val="24"/>
          <w:szCs w:val="24"/>
        </w:rPr>
        <w:t>embers, none of which may have a student who is currently a senior. They shall use accepted criteria to choose candidates and require proof of payment for classes at chosen college/trade school prior to payout. A specific fundraiser will be held annually to fund the scholarship. Monies collected are to be split between recipients of the award as the Committee deems appropriate.</w:t>
      </w:r>
    </w:p>
    <w:p w:rsidR="00A33D20" w:rsidRDefault="00A33D20" w:rsidP="00194DE4">
      <w:pPr>
        <w:pStyle w:val="ListParagraph"/>
        <w:numPr>
          <w:ilvl w:val="0"/>
          <w:numId w:val="1"/>
        </w:numPr>
        <w:spacing w:line="360" w:lineRule="auto"/>
        <w:rPr>
          <w:rFonts w:ascii="Arial" w:hAnsi="Arial" w:cs="Arial"/>
          <w:sz w:val="24"/>
          <w:szCs w:val="24"/>
        </w:rPr>
      </w:pPr>
      <w:r>
        <w:rPr>
          <w:rFonts w:ascii="Arial" w:hAnsi="Arial" w:cs="Arial"/>
          <w:sz w:val="24"/>
          <w:szCs w:val="24"/>
        </w:rPr>
        <w:t xml:space="preserve">Audit Committee: This Committee shall include one </w:t>
      </w:r>
      <w:r w:rsidR="00244C84">
        <w:rPr>
          <w:rFonts w:ascii="Arial" w:hAnsi="Arial" w:cs="Arial"/>
          <w:sz w:val="24"/>
          <w:szCs w:val="24"/>
        </w:rPr>
        <w:t xml:space="preserve">(1) </w:t>
      </w:r>
      <w:r>
        <w:rPr>
          <w:rFonts w:ascii="Arial" w:hAnsi="Arial" w:cs="Arial"/>
          <w:sz w:val="24"/>
          <w:szCs w:val="24"/>
        </w:rPr>
        <w:t>Officer, other than the Treasurer, and at least one</w:t>
      </w:r>
      <w:r w:rsidR="00244C84">
        <w:rPr>
          <w:rFonts w:ascii="Arial" w:hAnsi="Arial" w:cs="Arial"/>
          <w:sz w:val="24"/>
          <w:szCs w:val="24"/>
        </w:rPr>
        <w:t xml:space="preserve"> (1)</w:t>
      </w:r>
      <w:r>
        <w:rPr>
          <w:rFonts w:ascii="Arial" w:hAnsi="Arial" w:cs="Arial"/>
          <w:sz w:val="24"/>
          <w:szCs w:val="24"/>
        </w:rPr>
        <w:t xml:space="preserve"> </w:t>
      </w:r>
      <w:r w:rsidR="00244C84">
        <w:rPr>
          <w:rFonts w:ascii="Arial" w:hAnsi="Arial" w:cs="Arial"/>
          <w:sz w:val="24"/>
          <w:szCs w:val="24"/>
        </w:rPr>
        <w:t>M</w:t>
      </w:r>
      <w:r>
        <w:rPr>
          <w:rFonts w:ascii="Arial" w:hAnsi="Arial" w:cs="Arial"/>
          <w:sz w:val="24"/>
          <w:szCs w:val="24"/>
        </w:rPr>
        <w:t>ember. They shall audit the books from the prior year (ended in June) and have the results to present by the August meeting. This Committee will oversee the financial reporting process to ensure the balance, transparency and integrity of financial information.</w:t>
      </w:r>
    </w:p>
    <w:p w:rsidR="00C64FAE" w:rsidRPr="00194DE4" w:rsidRDefault="00C64FAE" w:rsidP="00C64FAE">
      <w:pPr>
        <w:pStyle w:val="ListParagraph"/>
        <w:spacing w:line="360" w:lineRule="auto"/>
        <w:rPr>
          <w:rFonts w:ascii="Arial" w:hAnsi="Arial" w:cs="Arial"/>
          <w:sz w:val="24"/>
          <w:szCs w:val="24"/>
        </w:rPr>
      </w:pPr>
    </w:p>
    <w:p w:rsidR="00712411" w:rsidRPr="00C64FAE" w:rsidRDefault="00712411" w:rsidP="00712411">
      <w:pPr>
        <w:spacing w:line="360" w:lineRule="auto"/>
        <w:rPr>
          <w:rFonts w:ascii="Arial" w:hAnsi="Arial" w:cs="Arial"/>
          <w:b/>
          <w:sz w:val="24"/>
          <w:szCs w:val="24"/>
          <w:u w:val="single"/>
        </w:rPr>
      </w:pPr>
      <w:r w:rsidRPr="00C64FAE">
        <w:rPr>
          <w:rFonts w:ascii="Arial" w:hAnsi="Arial" w:cs="Arial"/>
          <w:b/>
          <w:sz w:val="24"/>
          <w:szCs w:val="24"/>
          <w:u w:val="single"/>
        </w:rPr>
        <w:t>Article IX – Code of Conduct</w:t>
      </w:r>
    </w:p>
    <w:p w:rsidR="00A33D20" w:rsidRDefault="00A33D20" w:rsidP="00712411">
      <w:pPr>
        <w:spacing w:line="360" w:lineRule="auto"/>
        <w:rPr>
          <w:rFonts w:ascii="Arial" w:hAnsi="Arial" w:cs="Arial"/>
          <w:sz w:val="24"/>
          <w:szCs w:val="24"/>
        </w:rPr>
      </w:pPr>
      <w:r w:rsidRPr="000F3CDB">
        <w:rPr>
          <w:rFonts w:ascii="Arial" w:hAnsi="Arial" w:cs="Arial"/>
          <w:sz w:val="24"/>
          <w:szCs w:val="24"/>
          <w:u w:val="single"/>
        </w:rPr>
        <w:t>Section 1:</w:t>
      </w:r>
      <w:r>
        <w:rPr>
          <w:rFonts w:ascii="Arial" w:hAnsi="Arial" w:cs="Arial"/>
          <w:sz w:val="24"/>
          <w:szCs w:val="24"/>
        </w:rPr>
        <w:t xml:space="preserve"> Members in good standing are expected to be professional, courteous and respectful to School Administration, FFA Advisors, Teachers, Students and Parents.</w:t>
      </w:r>
    </w:p>
    <w:p w:rsidR="00A33D20" w:rsidRDefault="00A33D20" w:rsidP="00712411">
      <w:pPr>
        <w:spacing w:line="360" w:lineRule="auto"/>
        <w:rPr>
          <w:rFonts w:ascii="Arial" w:hAnsi="Arial" w:cs="Arial"/>
          <w:sz w:val="24"/>
          <w:szCs w:val="24"/>
        </w:rPr>
      </w:pPr>
      <w:r w:rsidRPr="000F3CDB">
        <w:rPr>
          <w:rFonts w:ascii="Arial" w:hAnsi="Arial" w:cs="Arial"/>
          <w:sz w:val="24"/>
          <w:szCs w:val="24"/>
          <w:u w:val="single"/>
        </w:rPr>
        <w:t>Section 2:</w:t>
      </w:r>
      <w:r>
        <w:rPr>
          <w:rFonts w:ascii="Arial" w:hAnsi="Arial" w:cs="Arial"/>
          <w:sz w:val="24"/>
          <w:szCs w:val="24"/>
        </w:rPr>
        <w:t xml:space="preserve"> </w:t>
      </w:r>
      <w:r w:rsidR="00927E60">
        <w:rPr>
          <w:rFonts w:ascii="Arial" w:hAnsi="Arial" w:cs="Arial"/>
          <w:sz w:val="24"/>
          <w:szCs w:val="24"/>
        </w:rPr>
        <w:t>T</w:t>
      </w:r>
      <w:r w:rsidR="00244C84">
        <w:rPr>
          <w:rFonts w:ascii="Arial" w:hAnsi="Arial" w:cs="Arial"/>
          <w:sz w:val="24"/>
          <w:szCs w:val="24"/>
        </w:rPr>
        <w:t>he SHS FFA Ag Boosters and its M</w:t>
      </w:r>
      <w:r w:rsidR="00927E60">
        <w:rPr>
          <w:rFonts w:ascii="Arial" w:hAnsi="Arial" w:cs="Arial"/>
          <w:sz w:val="24"/>
          <w:szCs w:val="24"/>
        </w:rPr>
        <w:t>embers must, at all times, comply with all applicable laws and regulations. The Organization will</w:t>
      </w:r>
      <w:r w:rsidR="00244C84">
        <w:rPr>
          <w:rFonts w:ascii="Arial" w:hAnsi="Arial" w:cs="Arial"/>
          <w:sz w:val="24"/>
          <w:szCs w:val="24"/>
        </w:rPr>
        <w:t xml:space="preserve"> not condone the activities of M</w:t>
      </w:r>
      <w:r w:rsidR="00927E60">
        <w:rPr>
          <w:rFonts w:ascii="Arial" w:hAnsi="Arial" w:cs="Arial"/>
          <w:sz w:val="24"/>
          <w:szCs w:val="24"/>
        </w:rPr>
        <w:t xml:space="preserve">embers or </w:t>
      </w:r>
      <w:r w:rsidR="00927E60">
        <w:rPr>
          <w:rFonts w:ascii="Arial" w:hAnsi="Arial" w:cs="Arial"/>
          <w:sz w:val="24"/>
          <w:szCs w:val="24"/>
        </w:rPr>
        <w:lastRenderedPageBreak/>
        <w:t>Officers who achieve results through violation of the law or unethical business dealings. This includes, but is not limited to, any payments for illegal acts, indirect contributions, rebates and bribery. The SHS FFA Ag Bo</w:t>
      </w:r>
      <w:r w:rsidR="003658C0">
        <w:rPr>
          <w:rFonts w:ascii="Arial" w:hAnsi="Arial" w:cs="Arial"/>
          <w:sz w:val="24"/>
          <w:szCs w:val="24"/>
        </w:rPr>
        <w:t>o</w:t>
      </w:r>
      <w:r w:rsidR="00927E60">
        <w:rPr>
          <w:rFonts w:ascii="Arial" w:hAnsi="Arial" w:cs="Arial"/>
          <w:sz w:val="24"/>
          <w:szCs w:val="24"/>
        </w:rPr>
        <w:t xml:space="preserve">sters does not permit any activity that fails to stand up to the closest possible public </w:t>
      </w:r>
      <w:r w:rsidR="003658C0">
        <w:rPr>
          <w:rFonts w:ascii="Arial" w:hAnsi="Arial" w:cs="Arial"/>
          <w:sz w:val="24"/>
          <w:szCs w:val="24"/>
        </w:rPr>
        <w:t>scrutiny</w:t>
      </w:r>
      <w:r w:rsidR="00927E60">
        <w:rPr>
          <w:rFonts w:ascii="Arial" w:hAnsi="Arial" w:cs="Arial"/>
          <w:sz w:val="24"/>
          <w:szCs w:val="24"/>
        </w:rPr>
        <w:t xml:space="preserve">. </w:t>
      </w:r>
    </w:p>
    <w:p w:rsidR="003658C0" w:rsidRDefault="003658C0" w:rsidP="00712411">
      <w:pPr>
        <w:spacing w:line="360" w:lineRule="auto"/>
        <w:rPr>
          <w:rFonts w:ascii="Arial" w:hAnsi="Arial" w:cs="Arial"/>
          <w:sz w:val="24"/>
          <w:szCs w:val="24"/>
        </w:rPr>
      </w:pPr>
      <w:r w:rsidRPr="000F3CDB">
        <w:rPr>
          <w:rFonts w:ascii="Arial" w:hAnsi="Arial" w:cs="Arial"/>
          <w:sz w:val="24"/>
          <w:szCs w:val="24"/>
          <w:u w:val="single"/>
        </w:rPr>
        <w:t>Section 3:</w:t>
      </w:r>
      <w:r w:rsidR="00244C84">
        <w:rPr>
          <w:rFonts w:ascii="Arial" w:hAnsi="Arial" w:cs="Arial"/>
          <w:sz w:val="24"/>
          <w:szCs w:val="24"/>
        </w:rPr>
        <w:t xml:space="preserve"> Officers or M</w:t>
      </w:r>
      <w:r>
        <w:rPr>
          <w:rFonts w:ascii="Arial" w:hAnsi="Arial" w:cs="Arial"/>
          <w:sz w:val="24"/>
          <w:szCs w:val="24"/>
        </w:rPr>
        <w:t>embers must not accept entertainment, gifts, or personal favors that could, in any way, influence, or appear to influence, business decisions in favor of any person or organization with whom or with which the Organization has, or is likely to have, business de</w:t>
      </w:r>
      <w:r w:rsidR="00244C84">
        <w:rPr>
          <w:rFonts w:ascii="Arial" w:hAnsi="Arial" w:cs="Arial"/>
          <w:sz w:val="24"/>
          <w:szCs w:val="24"/>
        </w:rPr>
        <w:t>alings. Similarly, Officers or M</w:t>
      </w:r>
      <w:r>
        <w:rPr>
          <w:rFonts w:ascii="Arial" w:hAnsi="Arial" w:cs="Arial"/>
          <w:sz w:val="24"/>
          <w:szCs w:val="24"/>
        </w:rPr>
        <w:t>embers must not accept any other preferential treatment under these circumstances because their positions with the Organization might be inclined to, or be perceived to, place them under obligation to return the preferential treatment.</w:t>
      </w:r>
    </w:p>
    <w:p w:rsidR="003658C0" w:rsidRDefault="003658C0" w:rsidP="00712411">
      <w:pPr>
        <w:spacing w:line="360" w:lineRule="auto"/>
        <w:rPr>
          <w:rFonts w:ascii="Arial" w:hAnsi="Arial" w:cs="Arial"/>
          <w:sz w:val="24"/>
          <w:szCs w:val="24"/>
        </w:rPr>
      </w:pPr>
      <w:r w:rsidRPr="000F3CDB">
        <w:rPr>
          <w:rFonts w:ascii="Arial" w:hAnsi="Arial" w:cs="Arial"/>
          <w:sz w:val="24"/>
          <w:szCs w:val="24"/>
          <w:u w:val="single"/>
        </w:rPr>
        <w:t>Section 4:</w:t>
      </w:r>
      <w:r w:rsidR="00244C84">
        <w:rPr>
          <w:rFonts w:ascii="Arial" w:hAnsi="Arial" w:cs="Arial"/>
          <w:sz w:val="24"/>
          <w:szCs w:val="24"/>
        </w:rPr>
        <w:t xml:space="preserve"> Officers or M</w:t>
      </w:r>
      <w:r>
        <w:rPr>
          <w:rFonts w:ascii="Arial" w:hAnsi="Arial" w:cs="Arial"/>
          <w:sz w:val="24"/>
          <w:szCs w:val="24"/>
        </w:rPr>
        <w:t>embers who have access to SHS FFA Ag Booster funds in any form must follow the prescribed procedures for recording, handling and protecting money as detailed in the SHS FFA Ag Boosters Bylaws. The SHS FFA Ag Boosters impose strict standards to prevent fraud and dishonesty. If Officers or Members become aware of any evidence of fraud or dishonesty, they should immediately advise the SHS FFA Ag Booster President, other Officer, Ag Advisor or School Administrator. When a Member’s or Officer’s position requires spending Organization funds or incurring any reimbursable personal expenses, that i</w:t>
      </w:r>
      <w:r w:rsidR="008A5BCB">
        <w:rPr>
          <w:rFonts w:ascii="Arial" w:hAnsi="Arial" w:cs="Arial"/>
          <w:sz w:val="24"/>
          <w:szCs w:val="24"/>
        </w:rPr>
        <w:t>ndividual must use good judg</w:t>
      </w:r>
      <w:r>
        <w:rPr>
          <w:rFonts w:ascii="Arial" w:hAnsi="Arial" w:cs="Arial"/>
          <w:sz w:val="24"/>
          <w:szCs w:val="24"/>
        </w:rPr>
        <w:t>ment on the Organization’s behalf to ensure that good value is received for every expenditure. Organization funds and all other assets of the Organization are purposed for the Organization only and not for personal benefit. This includes the personal use of Organizational assets, such as electronics or equipment.</w:t>
      </w:r>
    </w:p>
    <w:p w:rsidR="003658C0" w:rsidRDefault="003658C0" w:rsidP="00712411">
      <w:pPr>
        <w:spacing w:line="360" w:lineRule="auto"/>
        <w:rPr>
          <w:rFonts w:ascii="Arial" w:hAnsi="Arial" w:cs="Arial"/>
          <w:sz w:val="24"/>
          <w:szCs w:val="24"/>
        </w:rPr>
      </w:pPr>
      <w:r w:rsidRPr="000F3CDB">
        <w:rPr>
          <w:rFonts w:ascii="Arial" w:hAnsi="Arial" w:cs="Arial"/>
          <w:sz w:val="24"/>
          <w:szCs w:val="24"/>
          <w:u w:val="single"/>
        </w:rPr>
        <w:t>Section 5:</w:t>
      </w:r>
      <w:r>
        <w:rPr>
          <w:rFonts w:ascii="Arial" w:hAnsi="Arial" w:cs="Arial"/>
          <w:sz w:val="24"/>
          <w:szCs w:val="24"/>
        </w:rPr>
        <w:t xml:space="preserve"> Any behavior deemed detrimental by the SHS FFA Ag Booster Officers and Members, towards the SHS FFA Ag Boosters and its Members, SHS FFA Members, Students, Ag Advisors</w:t>
      </w:r>
      <w:r w:rsidR="00F128C2">
        <w:rPr>
          <w:rFonts w:ascii="Arial" w:hAnsi="Arial" w:cs="Arial"/>
          <w:sz w:val="24"/>
          <w:szCs w:val="24"/>
        </w:rPr>
        <w:t>, Teachers or Administration, including verbal threats, physical abuse, bullying or harming of personal or Organization property, shall be reviewed and appropriate actions taken, the most severe being removed as a Member and/or Officer.</w:t>
      </w:r>
    </w:p>
    <w:p w:rsidR="00F128C2" w:rsidRDefault="00F128C2" w:rsidP="00712411">
      <w:pPr>
        <w:spacing w:line="360" w:lineRule="auto"/>
        <w:rPr>
          <w:rFonts w:ascii="Arial" w:hAnsi="Arial" w:cs="Arial"/>
          <w:sz w:val="24"/>
          <w:szCs w:val="24"/>
        </w:rPr>
      </w:pPr>
      <w:r w:rsidRPr="000F3CDB">
        <w:rPr>
          <w:rFonts w:ascii="Arial" w:hAnsi="Arial" w:cs="Arial"/>
          <w:sz w:val="24"/>
          <w:szCs w:val="24"/>
          <w:u w:val="single"/>
        </w:rPr>
        <w:t>Section 6:</w:t>
      </w:r>
      <w:r>
        <w:rPr>
          <w:rFonts w:ascii="Arial" w:hAnsi="Arial" w:cs="Arial"/>
          <w:sz w:val="24"/>
          <w:szCs w:val="24"/>
        </w:rPr>
        <w:t xml:space="preserve"> Members shall sign </w:t>
      </w:r>
      <w:r w:rsidR="001E372E">
        <w:rPr>
          <w:rFonts w:ascii="Arial" w:hAnsi="Arial" w:cs="Arial"/>
          <w:sz w:val="24"/>
          <w:szCs w:val="24"/>
        </w:rPr>
        <w:t xml:space="preserve">an </w:t>
      </w:r>
      <w:r>
        <w:rPr>
          <w:rFonts w:ascii="Arial" w:hAnsi="Arial" w:cs="Arial"/>
          <w:sz w:val="24"/>
          <w:szCs w:val="24"/>
        </w:rPr>
        <w:t>application each year which will include a Conflict of Interest statement referencing all of Article IX of the Bylaws. Officers must fill out and sign an application by the first meeting of the year, which includes the same Conflict of Interest statement.</w:t>
      </w:r>
    </w:p>
    <w:p w:rsidR="000F3CDB" w:rsidRPr="00712411" w:rsidRDefault="000F3CDB" w:rsidP="00712411">
      <w:pPr>
        <w:spacing w:line="360" w:lineRule="auto"/>
        <w:rPr>
          <w:rFonts w:ascii="Arial" w:hAnsi="Arial" w:cs="Arial"/>
          <w:sz w:val="24"/>
          <w:szCs w:val="24"/>
        </w:rPr>
      </w:pPr>
    </w:p>
    <w:p w:rsidR="00712411" w:rsidRPr="00C64FAE" w:rsidRDefault="00712411" w:rsidP="00712411">
      <w:pPr>
        <w:spacing w:line="360" w:lineRule="auto"/>
        <w:rPr>
          <w:rFonts w:ascii="Arial" w:hAnsi="Arial" w:cs="Arial"/>
          <w:b/>
          <w:sz w:val="24"/>
          <w:szCs w:val="24"/>
          <w:u w:val="single"/>
        </w:rPr>
      </w:pPr>
      <w:r w:rsidRPr="00C64FAE">
        <w:rPr>
          <w:rFonts w:ascii="Arial" w:hAnsi="Arial" w:cs="Arial"/>
          <w:b/>
          <w:sz w:val="24"/>
          <w:szCs w:val="24"/>
          <w:u w:val="single"/>
        </w:rPr>
        <w:lastRenderedPageBreak/>
        <w:t>Article X – Removal of Officer or Member</w:t>
      </w:r>
    </w:p>
    <w:p w:rsidR="00CD2768" w:rsidRDefault="00CD2768" w:rsidP="00712411">
      <w:pPr>
        <w:spacing w:line="360" w:lineRule="auto"/>
        <w:rPr>
          <w:rFonts w:ascii="Arial" w:hAnsi="Arial" w:cs="Arial"/>
          <w:sz w:val="24"/>
          <w:szCs w:val="24"/>
        </w:rPr>
      </w:pPr>
      <w:r>
        <w:rPr>
          <w:rFonts w:ascii="Arial" w:hAnsi="Arial" w:cs="Arial"/>
          <w:sz w:val="24"/>
          <w:szCs w:val="24"/>
        </w:rPr>
        <w:t>The Board may declare vacant the office of an Officer or rescind membership of a Member on occurrence of any of the following events:</w:t>
      </w:r>
    </w:p>
    <w:p w:rsidR="00CD2768" w:rsidRDefault="00CD2768" w:rsidP="00712411">
      <w:pPr>
        <w:spacing w:line="360" w:lineRule="auto"/>
        <w:rPr>
          <w:rFonts w:ascii="Arial" w:hAnsi="Arial" w:cs="Arial"/>
          <w:sz w:val="24"/>
          <w:szCs w:val="24"/>
        </w:rPr>
      </w:pPr>
      <w:r w:rsidRPr="000F3CDB">
        <w:rPr>
          <w:rFonts w:ascii="Arial" w:hAnsi="Arial" w:cs="Arial"/>
          <w:sz w:val="24"/>
          <w:szCs w:val="24"/>
          <w:u w:val="single"/>
        </w:rPr>
        <w:t>Section 1:</w:t>
      </w:r>
      <w:r>
        <w:rPr>
          <w:rFonts w:ascii="Arial" w:hAnsi="Arial" w:cs="Arial"/>
          <w:sz w:val="24"/>
          <w:szCs w:val="24"/>
        </w:rPr>
        <w:t xml:space="preserve"> The Officer or Member has been declared of unsound mind by a final order of a court.</w:t>
      </w:r>
    </w:p>
    <w:p w:rsidR="00CD2768" w:rsidRDefault="00CD2768" w:rsidP="00712411">
      <w:pPr>
        <w:spacing w:line="360" w:lineRule="auto"/>
        <w:rPr>
          <w:rFonts w:ascii="Arial" w:hAnsi="Arial" w:cs="Arial"/>
          <w:sz w:val="24"/>
          <w:szCs w:val="24"/>
        </w:rPr>
      </w:pPr>
      <w:r w:rsidRPr="000F3CDB">
        <w:rPr>
          <w:rFonts w:ascii="Arial" w:hAnsi="Arial" w:cs="Arial"/>
          <w:sz w:val="24"/>
          <w:szCs w:val="24"/>
          <w:u w:val="single"/>
        </w:rPr>
        <w:t>Section 2:</w:t>
      </w:r>
      <w:r>
        <w:rPr>
          <w:rFonts w:ascii="Arial" w:hAnsi="Arial" w:cs="Arial"/>
          <w:sz w:val="24"/>
          <w:szCs w:val="24"/>
        </w:rPr>
        <w:t xml:space="preserve"> The Officer or Member has been convicted of a felony.</w:t>
      </w:r>
    </w:p>
    <w:p w:rsidR="00CD2768" w:rsidRDefault="00CD2768" w:rsidP="00712411">
      <w:pPr>
        <w:spacing w:line="360" w:lineRule="auto"/>
        <w:rPr>
          <w:rFonts w:ascii="Arial" w:hAnsi="Arial" w:cs="Arial"/>
          <w:sz w:val="24"/>
          <w:szCs w:val="24"/>
        </w:rPr>
      </w:pPr>
      <w:r w:rsidRPr="000F3CDB">
        <w:rPr>
          <w:rFonts w:ascii="Arial" w:hAnsi="Arial" w:cs="Arial"/>
          <w:sz w:val="24"/>
          <w:szCs w:val="24"/>
          <w:u w:val="single"/>
        </w:rPr>
        <w:t>Section 3:</w:t>
      </w:r>
      <w:r>
        <w:rPr>
          <w:rFonts w:ascii="Arial" w:hAnsi="Arial" w:cs="Arial"/>
          <w:sz w:val="24"/>
          <w:szCs w:val="24"/>
        </w:rPr>
        <w:t xml:space="preserve"> The Officer or Member has failed to attend two</w:t>
      </w:r>
      <w:r w:rsidR="001D29DD">
        <w:rPr>
          <w:rFonts w:ascii="Arial" w:hAnsi="Arial" w:cs="Arial"/>
          <w:sz w:val="24"/>
          <w:szCs w:val="24"/>
        </w:rPr>
        <w:t xml:space="preserve"> </w:t>
      </w:r>
      <w:r w:rsidR="001E372E">
        <w:rPr>
          <w:rFonts w:ascii="Arial" w:hAnsi="Arial" w:cs="Arial"/>
          <w:sz w:val="24"/>
          <w:szCs w:val="24"/>
        </w:rPr>
        <w:t xml:space="preserve">(2) </w:t>
      </w:r>
      <w:r>
        <w:rPr>
          <w:rFonts w:ascii="Arial" w:hAnsi="Arial" w:cs="Arial"/>
          <w:sz w:val="24"/>
          <w:szCs w:val="24"/>
        </w:rPr>
        <w:t>consecutive meetings without notification.</w:t>
      </w:r>
    </w:p>
    <w:p w:rsidR="00CD2768" w:rsidRDefault="00CD2768" w:rsidP="00712411">
      <w:pPr>
        <w:spacing w:line="360" w:lineRule="auto"/>
        <w:rPr>
          <w:rFonts w:ascii="Arial" w:hAnsi="Arial" w:cs="Arial"/>
          <w:sz w:val="24"/>
          <w:szCs w:val="24"/>
        </w:rPr>
      </w:pPr>
      <w:r w:rsidRPr="000F3CDB">
        <w:rPr>
          <w:rFonts w:ascii="Arial" w:hAnsi="Arial" w:cs="Arial"/>
          <w:sz w:val="24"/>
          <w:szCs w:val="24"/>
          <w:u w:val="single"/>
        </w:rPr>
        <w:t>Section 4:</w:t>
      </w:r>
      <w:r>
        <w:rPr>
          <w:rFonts w:ascii="Arial" w:hAnsi="Arial" w:cs="Arial"/>
          <w:sz w:val="24"/>
          <w:szCs w:val="24"/>
        </w:rPr>
        <w:t xml:space="preserve"> The Officer or Member has been found to be in violation of the SHS FFA Ag Booster’s Code of Conduct.</w:t>
      </w:r>
    </w:p>
    <w:p w:rsidR="00CD2768" w:rsidRDefault="00CD2768" w:rsidP="00712411">
      <w:pPr>
        <w:spacing w:line="360" w:lineRule="auto"/>
        <w:rPr>
          <w:rFonts w:ascii="Arial" w:hAnsi="Arial" w:cs="Arial"/>
          <w:sz w:val="24"/>
          <w:szCs w:val="24"/>
        </w:rPr>
      </w:pPr>
      <w:r w:rsidRPr="000F3CDB">
        <w:rPr>
          <w:rFonts w:ascii="Arial" w:hAnsi="Arial" w:cs="Arial"/>
          <w:sz w:val="24"/>
          <w:szCs w:val="24"/>
          <w:u w:val="single"/>
        </w:rPr>
        <w:t>Section 5:</w:t>
      </w:r>
      <w:r>
        <w:rPr>
          <w:rFonts w:ascii="Arial" w:hAnsi="Arial" w:cs="Arial"/>
          <w:sz w:val="24"/>
          <w:szCs w:val="24"/>
        </w:rPr>
        <w:t xml:space="preserve"> Any or all Officers</w:t>
      </w:r>
      <w:r w:rsidR="008A5BCB">
        <w:rPr>
          <w:rFonts w:ascii="Arial" w:hAnsi="Arial" w:cs="Arial"/>
          <w:sz w:val="24"/>
          <w:szCs w:val="24"/>
        </w:rPr>
        <w:t xml:space="preserve"> may be removed without cause if</w:t>
      </w:r>
      <w:bookmarkStart w:id="0" w:name="_GoBack"/>
      <w:bookmarkEnd w:id="0"/>
      <w:r>
        <w:rPr>
          <w:rFonts w:ascii="Arial" w:hAnsi="Arial" w:cs="Arial"/>
          <w:sz w:val="24"/>
          <w:szCs w:val="24"/>
        </w:rPr>
        <w:t xml:space="preserve"> removal is approved by a quorum of the Members with at least three</w:t>
      </w:r>
      <w:r w:rsidR="001E372E">
        <w:rPr>
          <w:rFonts w:ascii="Arial" w:hAnsi="Arial" w:cs="Arial"/>
          <w:sz w:val="24"/>
          <w:szCs w:val="24"/>
        </w:rPr>
        <w:t xml:space="preserve"> (3)</w:t>
      </w:r>
      <w:r>
        <w:rPr>
          <w:rFonts w:ascii="Arial" w:hAnsi="Arial" w:cs="Arial"/>
          <w:sz w:val="24"/>
          <w:szCs w:val="24"/>
        </w:rPr>
        <w:t xml:space="preserve"> Officers present.</w:t>
      </w:r>
    </w:p>
    <w:p w:rsidR="00C64FAE" w:rsidRPr="00712411" w:rsidRDefault="00C64FAE" w:rsidP="00712411">
      <w:pPr>
        <w:spacing w:line="360" w:lineRule="auto"/>
        <w:rPr>
          <w:rFonts w:ascii="Arial" w:hAnsi="Arial" w:cs="Arial"/>
          <w:sz w:val="24"/>
          <w:szCs w:val="24"/>
        </w:rPr>
      </w:pPr>
    </w:p>
    <w:p w:rsidR="00712411" w:rsidRPr="00C64FAE" w:rsidRDefault="00712411" w:rsidP="00712411">
      <w:pPr>
        <w:spacing w:line="360" w:lineRule="auto"/>
        <w:rPr>
          <w:rFonts w:ascii="Arial" w:hAnsi="Arial" w:cs="Arial"/>
          <w:b/>
          <w:sz w:val="24"/>
          <w:szCs w:val="24"/>
          <w:u w:val="single"/>
        </w:rPr>
      </w:pPr>
      <w:r w:rsidRPr="00C64FAE">
        <w:rPr>
          <w:rFonts w:ascii="Arial" w:hAnsi="Arial" w:cs="Arial"/>
          <w:b/>
          <w:sz w:val="24"/>
          <w:szCs w:val="24"/>
          <w:u w:val="single"/>
        </w:rPr>
        <w:t xml:space="preserve">Article XI – Requirements for Eligibility for Liability Insurance </w:t>
      </w:r>
      <w:r w:rsidR="00CD2768" w:rsidRPr="00C64FAE">
        <w:rPr>
          <w:rFonts w:ascii="Arial" w:hAnsi="Arial" w:cs="Arial"/>
          <w:b/>
          <w:sz w:val="24"/>
          <w:szCs w:val="24"/>
          <w:u w:val="single"/>
        </w:rPr>
        <w:t>for Officers</w:t>
      </w:r>
    </w:p>
    <w:p w:rsidR="00CD2768" w:rsidRDefault="00CD2768" w:rsidP="00712411">
      <w:pPr>
        <w:spacing w:line="360" w:lineRule="auto"/>
        <w:rPr>
          <w:rFonts w:ascii="Arial" w:hAnsi="Arial" w:cs="Arial"/>
          <w:sz w:val="24"/>
          <w:szCs w:val="24"/>
        </w:rPr>
      </w:pPr>
      <w:r w:rsidRPr="000F3CDB">
        <w:rPr>
          <w:rFonts w:ascii="Arial" w:hAnsi="Arial" w:cs="Arial"/>
          <w:sz w:val="24"/>
          <w:szCs w:val="24"/>
          <w:u w:val="single"/>
        </w:rPr>
        <w:t>Section 1:</w:t>
      </w:r>
      <w:r>
        <w:rPr>
          <w:rFonts w:ascii="Arial" w:hAnsi="Arial" w:cs="Arial"/>
          <w:sz w:val="24"/>
          <w:szCs w:val="24"/>
        </w:rPr>
        <w:t xml:space="preserve"> Organization must obtain Board insurance for the Officers.</w:t>
      </w:r>
    </w:p>
    <w:p w:rsidR="00CD2768" w:rsidRDefault="00CD2768" w:rsidP="00712411">
      <w:pPr>
        <w:spacing w:line="360" w:lineRule="auto"/>
        <w:rPr>
          <w:rFonts w:ascii="Arial" w:hAnsi="Arial" w:cs="Arial"/>
          <w:sz w:val="24"/>
          <w:szCs w:val="24"/>
        </w:rPr>
      </w:pPr>
    </w:p>
    <w:p w:rsidR="00CD2768" w:rsidRPr="00C64FAE" w:rsidRDefault="00CD2768" w:rsidP="00712411">
      <w:pPr>
        <w:spacing w:line="360" w:lineRule="auto"/>
        <w:rPr>
          <w:rFonts w:ascii="Arial" w:hAnsi="Arial" w:cs="Arial"/>
          <w:b/>
          <w:sz w:val="24"/>
          <w:szCs w:val="24"/>
          <w:u w:val="single"/>
        </w:rPr>
      </w:pPr>
      <w:r w:rsidRPr="00C64FAE">
        <w:rPr>
          <w:rFonts w:ascii="Arial" w:hAnsi="Arial" w:cs="Arial"/>
          <w:b/>
          <w:sz w:val="24"/>
          <w:szCs w:val="24"/>
          <w:u w:val="single"/>
        </w:rPr>
        <w:t>Certificate of Secretary</w:t>
      </w:r>
    </w:p>
    <w:p w:rsidR="00CD2768" w:rsidRDefault="00CD2768" w:rsidP="00712411">
      <w:pPr>
        <w:spacing w:line="360" w:lineRule="auto"/>
        <w:rPr>
          <w:rFonts w:ascii="Arial" w:hAnsi="Arial" w:cs="Arial"/>
          <w:sz w:val="24"/>
          <w:szCs w:val="24"/>
        </w:rPr>
      </w:pPr>
      <w:r>
        <w:rPr>
          <w:rFonts w:ascii="Arial" w:hAnsi="Arial" w:cs="Arial"/>
          <w:sz w:val="24"/>
          <w:szCs w:val="24"/>
        </w:rPr>
        <w:t>The undersigned Secretary of the Organization, known as the Salinas High School FA Ag Boosters, does hereby certify that the above and foregoing bylaws were duly adopted by a vote of the Members of said Organization on the _______ of _____________, 20___. Amendments to the original bylaws, approved by prior Members have been incorporated into these bylaws, and the complete bylaws are presented herewith.</w:t>
      </w:r>
    </w:p>
    <w:p w:rsidR="00CD2768" w:rsidRDefault="00CD2768" w:rsidP="00712411">
      <w:pPr>
        <w:spacing w:line="360" w:lineRule="auto"/>
        <w:rPr>
          <w:rFonts w:ascii="Arial" w:hAnsi="Arial" w:cs="Arial"/>
          <w:sz w:val="24"/>
          <w:szCs w:val="24"/>
        </w:rPr>
      </w:pPr>
    </w:p>
    <w:p w:rsidR="00CD2768" w:rsidRDefault="00CD2768">
      <w:r>
        <w:rPr>
          <w:rFonts w:ascii="Arial" w:hAnsi="Arial" w:cs="Arial"/>
          <w:sz w:val="24"/>
          <w:szCs w:val="24"/>
        </w:rPr>
        <w:t>_______________________________</w:t>
      </w:r>
    </w:p>
    <w:p w:rsidR="00CD2768" w:rsidRDefault="002B5F76" w:rsidP="00712411">
      <w:pPr>
        <w:spacing w:line="360" w:lineRule="auto"/>
        <w:rPr>
          <w:rFonts w:ascii="Arial" w:hAnsi="Arial" w:cs="Arial"/>
          <w:sz w:val="24"/>
          <w:szCs w:val="24"/>
        </w:rPr>
      </w:pPr>
      <w:r>
        <w:rPr>
          <w:rFonts w:ascii="Arial" w:hAnsi="Arial" w:cs="Arial"/>
          <w:sz w:val="24"/>
          <w:szCs w:val="24"/>
        </w:rPr>
        <w:t>Recording Secretary Signature</w:t>
      </w:r>
    </w:p>
    <w:p w:rsidR="002B5F76" w:rsidRDefault="002B5F76">
      <w:r>
        <w:rPr>
          <w:rFonts w:ascii="Arial" w:hAnsi="Arial" w:cs="Arial"/>
          <w:sz w:val="24"/>
          <w:szCs w:val="24"/>
        </w:rPr>
        <w:t>________________</w:t>
      </w:r>
    </w:p>
    <w:p w:rsidR="00712411" w:rsidRPr="006A7E4A" w:rsidRDefault="002B5F76" w:rsidP="00244C84">
      <w:pPr>
        <w:spacing w:line="360" w:lineRule="auto"/>
        <w:rPr>
          <w:rFonts w:ascii="Arial" w:hAnsi="Arial" w:cs="Arial"/>
          <w:sz w:val="24"/>
          <w:szCs w:val="24"/>
        </w:rPr>
      </w:pPr>
      <w:r>
        <w:rPr>
          <w:rFonts w:ascii="Arial" w:hAnsi="Arial" w:cs="Arial"/>
          <w:sz w:val="24"/>
          <w:szCs w:val="24"/>
        </w:rPr>
        <w:t>Date</w:t>
      </w:r>
    </w:p>
    <w:sectPr w:rsidR="00712411" w:rsidRPr="006A7E4A" w:rsidSect="006F3AFE">
      <w:footerReference w:type="default" r:id="rId8"/>
      <w:pgSz w:w="12240" w:h="15840"/>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2DAC" w:rsidRDefault="007F2DAC" w:rsidP="006F3AFE">
      <w:pPr>
        <w:spacing w:after="0" w:line="240" w:lineRule="auto"/>
      </w:pPr>
      <w:r>
        <w:separator/>
      </w:r>
    </w:p>
  </w:endnote>
  <w:endnote w:type="continuationSeparator" w:id="0">
    <w:p w:rsidR="007F2DAC" w:rsidRDefault="007F2DAC" w:rsidP="006F3A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2323578"/>
      <w:docPartObj>
        <w:docPartGallery w:val="Page Numbers (Bottom of Page)"/>
        <w:docPartUnique/>
      </w:docPartObj>
    </w:sdtPr>
    <w:sdtEndPr>
      <w:rPr>
        <w:color w:val="7F7F7F" w:themeColor="background1" w:themeShade="7F"/>
        <w:spacing w:val="60"/>
      </w:rPr>
    </w:sdtEndPr>
    <w:sdtContent>
      <w:p w:rsidR="00244C84" w:rsidRDefault="00244C84">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8A5BCB" w:rsidRPr="008A5BCB">
          <w:rPr>
            <w:b/>
            <w:bCs/>
            <w:noProof/>
          </w:rPr>
          <w:t>9</w:t>
        </w:r>
        <w:r>
          <w:rPr>
            <w:b/>
            <w:bCs/>
            <w:noProof/>
          </w:rPr>
          <w:fldChar w:fldCharType="end"/>
        </w:r>
        <w:r>
          <w:rPr>
            <w:b/>
            <w:bCs/>
          </w:rPr>
          <w:t xml:space="preserve"> | </w:t>
        </w:r>
        <w:r>
          <w:rPr>
            <w:color w:val="7F7F7F" w:themeColor="background1" w:themeShade="7F"/>
            <w:spacing w:val="60"/>
          </w:rPr>
          <w:t xml:space="preserve">Page </w:t>
        </w:r>
        <w:r>
          <w:rPr>
            <w:color w:val="7F7F7F" w:themeColor="background1" w:themeShade="7F"/>
            <w:spacing w:val="60"/>
          </w:rPr>
          <w:fldChar w:fldCharType="begin"/>
        </w:r>
        <w:r>
          <w:rPr>
            <w:color w:val="7F7F7F" w:themeColor="background1" w:themeShade="7F"/>
            <w:spacing w:val="60"/>
          </w:rPr>
          <w:instrText xml:space="preserve"> DATE \@ "M/d/yyyy" </w:instrText>
        </w:r>
        <w:r>
          <w:rPr>
            <w:color w:val="7F7F7F" w:themeColor="background1" w:themeShade="7F"/>
            <w:spacing w:val="60"/>
          </w:rPr>
          <w:fldChar w:fldCharType="separate"/>
        </w:r>
        <w:r w:rsidR="008A5BCB">
          <w:rPr>
            <w:noProof/>
            <w:color w:val="7F7F7F" w:themeColor="background1" w:themeShade="7F"/>
            <w:spacing w:val="60"/>
          </w:rPr>
          <w:t>9/20/2016</w:t>
        </w:r>
        <w:r>
          <w:rPr>
            <w:color w:val="7F7F7F" w:themeColor="background1" w:themeShade="7F"/>
            <w:spacing w:val="60"/>
          </w:rPr>
          <w:fldChar w:fldCharType="end"/>
        </w:r>
      </w:p>
    </w:sdtContent>
  </w:sdt>
  <w:p w:rsidR="006F3AFE" w:rsidRDefault="006F3A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2DAC" w:rsidRDefault="007F2DAC" w:rsidP="006F3AFE">
      <w:pPr>
        <w:spacing w:after="0" w:line="240" w:lineRule="auto"/>
      </w:pPr>
      <w:r>
        <w:separator/>
      </w:r>
    </w:p>
  </w:footnote>
  <w:footnote w:type="continuationSeparator" w:id="0">
    <w:p w:rsidR="007F2DAC" w:rsidRDefault="007F2DAC" w:rsidP="006F3A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F21C6C"/>
    <w:multiLevelType w:val="hybridMultilevel"/>
    <w:tmpl w:val="B58896E4"/>
    <w:lvl w:ilvl="0" w:tplc="67BC1F2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027C5F"/>
    <w:multiLevelType w:val="hybridMultilevel"/>
    <w:tmpl w:val="A3B878B4"/>
    <w:lvl w:ilvl="0" w:tplc="CB82CE9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C1B215C"/>
    <w:multiLevelType w:val="hybridMultilevel"/>
    <w:tmpl w:val="0BA8A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866392"/>
    <w:multiLevelType w:val="hybridMultilevel"/>
    <w:tmpl w:val="793A01A0"/>
    <w:lvl w:ilvl="0" w:tplc="12161A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D6730ED"/>
    <w:multiLevelType w:val="hybridMultilevel"/>
    <w:tmpl w:val="804C88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E4A"/>
    <w:rsid w:val="000D7AD5"/>
    <w:rsid w:val="000F3CDB"/>
    <w:rsid w:val="0018671B"/>
    <w:rsid w:val="00194DE4"/>
    <w:rsid w:val="001D29DD"/>
    <w:rsid w:val="001E372E"/>
    <w:rsid w:val="00244C84"/>
    <w:rsid w:val="002631D3"/>
    <w:rsid w:val="002B5F76"/>
    <w:rsid w:val="002C6A81"/>
    <w:rsid w:val="003658C0"/>
    <w:rsid w:val="006A7E4A"/>
    <w:rsid w:val="006F3AFE"/>
    <w:rsid w:val="00712411"/>
    <w:rsid w:val="00753027"/>
    <w:rsid w:val="007A7C7F"/>
    <w:rsid w:val="007F2DAC"/>
    <w:rsid w:val="008152D7"/>
    <w:rsid w:val="008A2EE8"/>
    <w:rsid w:val="008A5BCB"/>
    <w:rsid w:val="00927E60"/>
    <w:rsid w:val="00A33D20"/>
    <w:rsid w:val="00C64FAE"/>
    <w:rsid w:val="00CD2768"/>
    <w:rsid w:val="00D510BC"/>
    <w:rsid w:val="00DC61A7"/>
    <w:rsid w:val="00F128C2"/>
    <w:rsid w:val="00F34C6A"/>
    <w:rsid w:val="00FD7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2ABA29-C076-4F67-8D2D-0D2E59853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7C7F"/>
    <w:rPr>
      <w:color w:val="0563C1" w:themeColor="hyperlink"/>
      <w:u w:val="single"/>
    </w:rPr>
  </w:style>
  <w:style w:type="paragraph" w:styleId="ListParagraph">
    <w:name w:val="List Paragraph"/>
    <w:basedOn w:val="Normal"/>
    <w:uiPriority w:val="34"/>
    <w:qFormat/>
    <w:rsid w:val="00194DE4"/>
    <w:pPr>
      <w:ind w:left="720"/>
      <w:contextualSpacing/>
    </w:pPr>
  </w:style>
  <w:style w:type="paragraph" w:styleId="Header">
    <w:name w:val="header"/>
    <w:basedOn w:val="Normal"/>
    <w:link w:val="HeaderChar"/>
    <w:uiPriority w:val="99"/>
    <w:unhideWhenUsed/>
    <w:rsid w:val="006F3A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3AFE"/>
  </w:style>
  <w:style w:type="paragraph" w:styleId="Footer">
    <w:name w:val="footer"/>
    <w:basedOn w:val="Normal"/>
    <w:link w:val="FooterChar"/>
    <w:uiPriority w:val="99"/>
    <w:unhideWhenUsed/>
    <w:rsid w:val="006F3A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3A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robertsrule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10</Pages>
  <Words>1979</Words>
  <Characters>11285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Lesleigh Schmidt</dc:creator>
  <cp:keywords/>
  <dc:description/>
  <cp:lastModifiedBy>Lesleigh Schmidt</cp:lastModifiedBy>
  <cp:revision>13</cp:revision>
  <dcterms:created xsi:type="dcterms:W3CDTF">2016-08-29T04:41:00Z</dcterms:created>
  <dcterms:modified xsi:type="dcterms:W3CDTF">2016-09-20T14:11:00Z</dcterms:modified>
</cp:coreProperties>
</file>